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9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35"/>
        <w:gridCol w:w="1601"/>
        <w:gridCol w:w="4304"/>
      </w:tblGrid>
      <w:tr w:rsidR="006C287D" w:rsidRPr="006C287D" w:rsidTr="00974BC8">
        <w:trPr>
          <w:cantSplit/>
          <w:trHeight w:val="1611"/>
        </w:trPr>
        <w:tc>
          <w:tcPr>
            <w:tcW w:w="4535" w:type="dxa"/>
            <w:hideMark/>
          </w:tcPr>
          <w:p w:rsidR="006C287D" w:rsidRPr="006C287D" w:rsidRDefault="006C287D" w:rsidP="006C287D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C28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БАШҠОРТОСТАН РЕСПУБЛИКА</w:t>
            </w:r>
            <w:proofErr w:type="gramStart"/>
            <w:r w:rsidRPr="006C2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gramEnd"/>
            <w:r w:rsidRPr="006C28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</w:p>
          <w:p w:rsidR="006C287D" w:rsidRPr="006C287D" w:rsidRDefault="006C287D" w:rsidP="006C287D">
            <w:pPr>
              <w:keepNext/>
              <w:tabs>
                <w:tab w:val="left" w:pos="3060"/>
              </w:tabs>
              <w:spacing w:after="0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color w:val="000000"/>
                <w:kern w:val="32"/>
                <w:sz w:val="20"/>
                <w:szCs w:val="20"/>
              </w:rPr>
            </w:pPr>
            <w:r w:rsidRPr="006C287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</w:rPr>
              <w:t>БЛАГОВАР  РАЙОНЫ МУНИЦИПАЛЬ  РАЙОН</w:t>
            </w:r>
            <w:r w:rsidRPr="006C287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val="tt-RU"/>
              </w:rPr>
              <w:t>ЫНЫҢ ЯМАКАЙ АУЫЛ</w:t>
            </w:r>
            <w:r w:rsidRPr="006C287D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val="tt-RU"/>
              </w:rPr>
              <w:t xml:space="preserve"> </w:t>
            </w:r>
            <w:r w:rsidRPr="006C287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</w:rPr>
              <w:t>СОВЕТЫ</w:t>
            </w:r>
            <w:r w:rsidRPr="006C287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val="tt-RU"/>
              </w:rPr>
              <w:t xml:space="preserve"> АУЫЛ  БИЛӘМӘҺЕ  СОВЕТЫ</w:t>
            </w:r>
          </w:p>
          <w:p w:rsidR="006C287D" w:rsidRPr="006C287D" w:rsidRDefault="006C287D" w:rsidP="006C287D">
            <w:pPr>
              <w:widowControl w:val="0"/>
              <w:suppressAutoHyphens/>
              <w:spacing w:before="120" w:after="6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C2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егерме   етенсе</w:t>
            </w:r>
            <w:r w:rsidRPr="006C28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6C28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сакырылыш</w:t>
            </w:r>
            <w:proofErr w:type="spellEnd"/>
          </w:p>
        </w:tc>
        <w:tc>
          <w:tcPr>
            <w:tcW w:w="16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C287D" w:rsidRPr="006C287D" w:rsidRDefault="006C287D" w:rsidP="006C287D">
            <w:pPr>
              <w:spacing w:before="120"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C287D" w:rsidRPr="006C287D" w:rsidRDefault="006C287D" w:rsidP="006C287D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  <w:p w:rsidR="006C287D" w:rsidRPr="006C287D" w:rsidRDefault="006C287D" w:rsidP="006C287D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8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ED5F94" wp14:editId="36788489">
                  <wp:extent cx="695325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87D" w:rsidRPr="006C287D" w:rsidRDefault="006C287D" w:rsidP="006C287D">
            <w:pPr>
              <w:widowControl w:val="0"/>
              <w:suppressAutoHyphens/>
              <w:spacing w:before="120"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04" w:type="dxa"/>
            <w:hideMark/>
          </w:tcPr>
          <w:p w:rsidR="006C287D" w:rsidRPr="006C287D" w:rsidRDefault="006C287D" w:rsidP="006C287D">
            <w:pPr>
              <w:spacing w:before="12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</w:t>
            </w:r>
            <w:r w:rsidRPr="006C28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 БАШКОРТОСТАН</w:t>
            </w:r>
          </w:p>
          <w:p w:rsidR="006C287D" w:rsidRPr="006C287D" w:rsidRDefault="006C287D" w:rsidP="006C287D">
            <w:pPr>
              <w:keepNext/>
              <w:tabs>
                <w:tab w:val="left" w:pos="3060"/>
              </w:tabs>
              <w:spacing w:after="0"/>
              <w:ind w:right="73"/>
              <w:jc w:val="center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</w:rPr>
            </w:pPr>
            <w:r w:rsidRPr="006C287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</w:rPr>
              <w:t xml:space="preserve">   СОВЕТ СЕЛЬСКОГО ПОСЕЛЕНИЯ    </w:t>
            </w:r>
          </w:p>
          <w:p w:rsidR="006C287D" w:rsidRPr="006C287D" w:rsidRDefault="006C287D" w:rsidP="006C287D">
            <w:pPr>
              <w:keepNext/>
              <w:tabs>
                <w:tab w:val="left" w:pos="3060"/>
              </w:tabs>
              <w:spacing w:after="0"/>
              <w:ind w:right="73"/>
              <w:outlineLvl w:val="0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6C287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</w:rPr>
              <w:t xml:space="preserve">             ЯМАКАЕВСКИЙ СЕЛЬСОВЕТ</w:t>
            </w:r>
            <w:r w:rsidRPr="006C287D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</w:rPr>
              <w:t xml:space="preserve">  </w:t>
            </w:r>
          </w:p>
          <w:p w:rsidR="006C287D" w:rsidRPr="006C287D" w:rsidRDefault="006C287D" w:rsidP="006C287D">
            <w:pPr>
              <w:keepNext/>
              <w:tabs>
                <w:tab w:val="left" w:pos="3060"/>
              </w:tabs>
              <w:spacing w:after="0"/>
              <w:ind w:right="73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</w:rPr>
            </w:pPr>
            <w:r w:rsidRPr="006C287D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</w:rPr>
              <w:t xml:space="preserve">            </w:t>
            </w:r>
            <w:r w:rsidRPr="006C287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</w:rPr>
              <w:t xml:space="preserve">МУНИЦИПАЛЬНОГО РАЙОНА                 </w:t>
            </w:r>
          </w:p>
          <w:p w:rsidR="006C287D" w:rsidRPr="006C287D" w:rsidRDefault="006C287D" w:rsidP="006C287D">
            <w:pPr>
              <w:keepNext/>
              <w:tabs>
                <w:tab w:val="left" w:pos="3060"/>
              </w:tabs>
              <w:spacing w:after="0"/>
              <w:ind w:right="73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</w:rPr>
            </w:pPr>
            <w:r w:rsidRPr="006C287D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</w:rPr>
              <w:t xml:space="preserve">                  БЛАГОВАРСКИЙ  РАЙОН</w:t>
            </w:r>
          </w:p>
          <w:p w:rsidR="006C287D" w:rsidRPr="006C287D" w:rsidRDefault="006C287D" w:rsidP="006C287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C287D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  <w:t xml:space="preserve">   двадцать седьмой созыв</w:t>
            </w:r>
          </w:p>
        </w:tc>
      </w:tr>
      <w:tr w:rsidR="006C287D" w:rsidRPr="006C287D" w:rsidTr="00974BC8">
        <w:trPr>
          <w:cantSplit/>
        </w:trPr>
        <w:tc>
          <w:tcPr>
            <w:tcW w:w="45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C287D" w:rsidRPr="006C287D" w:rsidRDefault="006C287D" w:rsidP="006C287D">
            <w:pPr>
              <w:spacing w:before="60" w:after="4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24"/>
                <w:lang w:val="tt-RU" w:eastAsia="ar-SA"/>
              </w:rPr>
            </w:pPr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</w:rPr>
              <w:t>452748,  Я</w:t>
            </w:r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ма</w:t>
            </w:r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</w:rPr>
              <w:t>к</w:t>
            </w:r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 xml:space="preserve">ай </w:t>
            </w:r>
            <w:proofErr w:type="spellStart"/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</w:rPr>
              <w:t>ауылы</w:t>
            </w:r>
            <w:proofErr w:type="spellEnd"/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, </w:t>
            </w:r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Сәскә</w:t>
            </w:r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</w:rPr>
              <w:t>урамы</w:t>
            </w:r>
            <w:proofErr w:type="spellEnd"/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</w:rPr>
              <w:t>, 3</w:t>
            </w:r>
          </w:p>
          <w:p w:rsidR="006C287D" w:rsidRPr="006C287D" w:rsidRDefault="006C287D" w:rsidP="006C287D">
            <w:pPr>
              <w:spacing w:after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</w:rPr>
              <w:tab/>
            </w:r>
            <w:proofErr w:type="gramStart"/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</w:rPr>
              <w:t>Е</w:t>
            </w:r>
            <w:proofErr w:type="gramEnd"/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</w:rPr>
              <w:t>-</w:t>
            </w:r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mail</w:t>
            </w:r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: </w:t>
            </w:r>
            <w:r w:rsidRPr="006C287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801105511018@</w:t>
            </w:r>
            <w:r w:rsidRPr="006C28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mail</w:t>
            </w:r>
            <w:r w:rsidRPr="006C287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  <w:proofErr w:type="spellStart"/>
            <w:r w:rsidRPr="006C28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ru</w:t>
            </w:r>
            <w:proofErr w:type="spellEnd"/>
          </w:p>
          <w:p w:rsidR="006C287D" w:rsidRPr="006C287D" w:rsidRDefault="006C287D" w:rsidP="006C287D">
            <w:pPr>
              <w:widowControl w:val="0"/>
              <w:tabs>
                <w:tab w:val="left" w:pos="750"/>
              </w:tabs>
              <w:suppressAutoHyphens/>
              <w:spacing w:before="60" w:after="40"/>
              <w:rPr>
                <w:rFonts w:ascii="Times New Roman" w:eastAsia="Times New Roman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                  Тел. (34747) </w:t>
            </w:r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3</w:t>
            </w:r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</w:rPr>
              <w:t>-</w:t>
            </w:r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16</w:t>
            </w:r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</w:rPr>
              <w:t>-3</w:t>
            </w:r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1; 3</w:t>
            </w:r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</w:rPr>
              <w:t>-</w:t>
            </w:r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16</w:t>
            </w:r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</w:rPr>
              <w:t>-3</w:t>
            </w:r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7</w:t>
            </w:r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C287D" w:rsidRPr="006C287D" w:rsidRDefault="006C287D" w:rsidP="006C28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C287D" w:rsidRPr="006C287D" w:rsidRDefault="006C287D" w:rsidP="006C287D">
            <w:pPr>
              <w:spacing w:before="60" w:after="4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 452748, с. </w:t>
            </w:r>
            <w:proofErr w:type="spellStart"/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</w:rPr>
              <w:t>Ямакай</w:t>
            </w:r>
            <w:proofErr w:type="spellEnd"/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, </w:t>
            </w:r>
            <w:proofErr w:type="spellStart"/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</w:rPr>
              <w:t>ул</w:t>
            </w:r>
            <w:proofErr w:type="gramStart"/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</w:rPr>
              <w:t>.Ц</w:t>
            </w:r>
            <w:proofErr w:type="gramEnd"/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</w:rPr>
              <w:t>веточная</w:t>
            </w:r>
            <w:proofErr w:type="spellEnd"/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</w:rPr>
              <w:t>, 3</w:t>
            </w:r>
          </w:p>
          <w:p w:rsidR="006C287D" w:rsidRPr="006C287D" w:rsidRDefault="006C287D" w:rsidP="006C287D">
            <w:pPr>
              <w:spacing w:after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C287D">
              <w:rPr>
                <w:rFonts w:ascii="Times New Roman" w:eastAsia="Times New Roman" w:hAnsi="Times New Roman" w:cs="Times New Roman"/>
                <w:kern w:val="2"/>
                <w:sz w:val="18"/>
                <w:szCs w:val="24"/>
                <w:lang w:eastAsia="ar-SA"/>
              </w:rPr>
              <w:tab/>
            </w:r>
            <w:proofErr w:type="gramStart"/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</w:rPr>
              <w:t>Е</w:t>
            </w:r>
            <w:proofErr w:type="gramEnd"/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</w:rPr>
              <w:t>-</w:t>
            </w:r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mail</w:t>
            </w:r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: </w:t>
            </w:r>
            <w:r w:rsidRPr="006C287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801105511018@</w:t>
            </w:r>
            <w:r w:rsidRPr="006C28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mail</w:t>
            </w:r>
            <w:r w:rsidRPr="006C287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  <w:proofErr w:type="spellStart"/>
            <w:r w:rsidRPr="006C28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  <w:t>ru</w:t>
            </w:r>
            <w:proofErr w:type="spellEnd"/>
          </w:p>
          <w:p w:rsidR="006C287D" w:rsidRPr="006C287D" w:rsidRDefault="006C287D" w:rsidP="006C287D">
            <w:pPr>
              <w:widowControl w:val="0"/>
              <w:tabs>
                <w:tab w:val="left" w:pos="840"/>
              </w:tabs>
              <w:suppressAutoHyphens/>
              <w:spacing w:before="60" w:after="40"/>
              <w:rPr>
                <w:rFonts w:ascii="Times New Roman" w:eastAsia="Times New Roman" w:hAnsi="Times New Roman" w:cs="Times New Roman"/>
                <w:kern w:val="2"/>
                <w:sz w:val="18"/>
                <w:szCs w:val="24"/>
                <w:lang w:val="en-US" w:eastAsia="ar-SA"/>
              </w:rPr>
            </w:pPr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                 Тел</w:t>
            </w:r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 xml:space="preserve">. (34747) </w:t>
            </w:r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3</w:t>
            </w:r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-</w:t>
            </w:r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16</w:t>
            </w:r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-3</w:t>
            </w:r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1;</w:t>
            </w:r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 xml:space="preserve"> </w:t>
            </w:r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3</w:t>
            </w:r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-</w:t>
            </w:r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16</w:t>
            </w:r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-3</w:t>
            </w:r>
            <w:r w:rsidRPr="006C287D">
              <w:rPr>
                <w:rFonts w:ascii="Times New Roman" w:eastAsia="Times New Roman" w:hAnsi="Times New Roman" w:cs="Times New Roman"/>
                <w:sz w:val="18"/>
                <w:szCs w:val="24"/>
                <w:lang w:val="tt-RU"/>
              </w:rPr>
              <w:t>7</w:t>
            </w:r>
          </w:p>
        </w:tc>
      </w:tr>
    </w:tbl>
    <w:p w:rsidR="006C287D" w:rsidRPr="006C287D" w:rsidRDefault="006C287D" w:rsidP="006C287D">
      <w:pPr>
        <w:tabs>
          <w:tab w:val="left" w:pos="2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6C287D" w:rsidRPr="006C287D" w:rsidRDefault="006C287D" w:rsidP="006C287D">
      <w:pPr>
        <w:tabs>
          <w:tab w:val="left" w:pos="2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ҠАРАР                                                                               РЕШЕНИЕ</w:t>
      </w:r>
    </w:p>
    <w:p w:rsidR="006C287D" w:rsidRPr="006C287D" w:rsidRDefault="006C287D" w:rsidP="006C28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решение Совета от </w:t>
      </w:r>
      <w:r w:rsidRPr="006C28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Pr="006C28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11 декабря 2017 года</w:t>
      </w:r>
    </w:p>
    <w:p w:rsidR="006C287D" w:rsidRPr="006C287D" w:rsidRDefault="006C287D" w:rsidP="006C28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«Об установлении налога на имущество физических лиц» на территории</w:t>
      </w:r>
    </w:p>
    <w:p w:rsidR="006C287D" w:rsidRPr="006C287D" w:rsidRDefault="006C287D" w:rsidP="006C28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6C28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Ямакаевский</w:t>
      </w:r>
      <w:proofErr w:type="spellEnd"/>
      <w:r w:rsidRPr="006C28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 муниципального района</w:t>
      </w:r>
    </w:p>
    <w:p w:rsidR="006C287D" w:rsidRPr="006C287D" w:rsidRDefault="006C287D" w:rsidP="006C28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6C28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Благоварский</w:t>
      </w:r>
      <w:proofErr w:type="spellEnd"/>
      <w:r w:rsidRPr="006C28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 Республики Башкортостан»</w:t>
      </w:r>
    </w:p>
    <w:p w:rsidR="006C287D" w:rsidRPr="006C287D" w:rsidRDefault="006C287D" w:rsidP="006C28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87D" w:rsidRPr="006C287D" w:rsidRDefault="006C287D" w:rsidP="006C2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Налоговым кодексом Российской Федерации,</w:t>
      </w:r>
    </w:p>
    <w:p w:rsidR="006C287D" w:rsidRPr="006C287D" w:rsidRDefault="006C287D" w:rsidP="006C2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6 октября 2003 года № 131-ФЗ «Об </w:t>
      </w:r>
      <w:proofErr w:type="gramStart"/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</w:t>
      </w:r>
      <w:proofErr w:type="gramEnd"/>
    </w:p>
    <w:p w:rsidR="006C287D" w:rsidRPr="006C287D" w:rsidRDefault="006C287D" w:rsidP="006C2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принципах</w:t>
      </w:r>
      <w:proofErr w:type="gramEnd"/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местного самоуправления в Российской Федерации»,</w:t>
      </w:r>
    </w:p>
    <w:p w:rsidR="006C287D" w:rsidRPr="006C287D" w:rsidRDefault="006C287D" w:rsidP="006C2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РЕШИЛ:</w:t>
      </w:r>
    </w:p>
    <w:p w:rsidR="006C287D" w:rsidRPr="006C287D" w:rsidRDefault="006C287D" w:rsidP="006C2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изменения в Решение от 11 декабря 2017</w:t>
      </w:r>
      <w:r w:rsidR="00F3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«Об установлении</w:t>
      </w:r>
    </w:p>
    <w:p w:rsidR="006C287D" w:rsidRPr="006C287D" w:rsidRDefault="006C287D" w:rsidP="006C2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 на имущество физических лиц» на территории сельского поселения</w:t>
      </w:r>
    </w:p>
    <w:p w:rsidR="006C287D" w:rsidRPr="006C287D" w:rsidRDefault="006C287D" w:rsidP="006C2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Ямакаевский</w:t>
      </w:r>
      <w:proofErr w:type="spellEnd"/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Благоварский</w:t>
      </w:r>
      <w:proofErr w:type="spellEnd"/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</w:t>
      </w:r>
    </w:p>
    <w:p w:rsidR="006C287D" w:rsidRPr="006C287D" w:rsidRDefault="006C287D" w:rsidP="006C2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Башкортостан» и изложить в следующей редакции:</w:t>
      </w:r>
    </w:p>
    <w:p w:rsidR="006C287D" w:rsidRPr="006C287D" w:rsidRDefault="006C287D" w:rsidP="006C2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Ввести на территории сельского поселения </w:t>
      </w:r>
      <w:proofErr w:type="spellStart"/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Ямакаевский</w:t>
      </w:r>
      <w:proofErr w:type="spellEnd"/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</w:t>
      </w:r>
    </w:p>
    <w:p w:rsidR="006C287D" w:rsidRPr="006C287D" w:rsidRDefault="006C287D" w:rsidP="006C2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Благоварский</w:t>
      </w:r>
      <w:proofErr w:type="spellEnd"/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налог на имущество физических лиц, исходя из кадастровой стоимости объектов налогообложения.</w:t>
      </w:r>
    </w:p>
    <w:p w:rsidR="006C287D" w:rsidRPr="006C287D" w:rsidRDefault="006C287D" w:rsidP="006C2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Установить налоговые ставки в процентах от кадастровой стоимости</w:t>
      </w:r>
    </w:p>
    <w:p w:rsidR="006C287D" w:rsidRPr="006C287D" w:rsidRDefault="006C287D" w:rsidP="006C2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 налогообложения в следующих размерах:</w:t>
      </w:r>
    </w:p>
    <w:p w:rsidR="006C287D" w:rsidRPr="006C287D" w:rsidRDefault="006C287D" w:rsidP="006C2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0,2 процента в отношении:</w:t>
      </w:r>
    </w:p>
    <w:p w:rsidR="006C287D" w:rsidRPr="006C287D" w:rsidRDefault="006C287D" w:rsidP="006C2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жилых домов, частей жилых домов, квартир, частей квартир, комнат;</w:t>
      </w:r>
    </w:p>
    <w:p w:rsidR="006C287D" w:rsidRPr="006C287D" w:rsidRDefault="006C287D" w:rsidP="006C2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объектов незавершенного строительства в случае, если </w:t>
      </w:r>
      <w:proofErr w:type="gramStart"/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проектируемым</w:t>
      </w:r>
      <w:proofErr w:type="gramEnd"/>
    </w:p>
    <w:p w:rsidR="006C287D" w:rsidRPr="006C287D" w:rsidRDefault="006C287D" w:rsidP="006C2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назначением таких объектов является жилой дом;</w:t>
      </w:r>
    </w:p>
    <w:p w:rsidR="006C287D" w:rsidRPr="006C287D" w:rsidRDefault="006C287D" w:rsidP="006C2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единых недвижимых комплексов, в состав которых входит хотя бы один</w:t>
      </w:r>
    </w:p>
    <w:p w:rsidR="006C287D" w:rsidRPr="006C287D" w:rsidRDefault="006C287D" w:rsidP="006C2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жилой дом;</w:t>
      </w:r>
    </w:p>
    <w:p w:rsidR="006C287D" w:rsidRPr="006C287D" w:rsidRDefault="006C287D" w:rsidP="006C2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гаражей и </w:t>
      </w:r>
      <w:proofErr w:type="spellStart"/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</w:t>
      </w:r>
      <w:proofErr w:type="spellEnd"/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-мест, в том числе расположенных в объектах</w:t>
      </w:r>
    </w:p>
    <w:p w:rsidR="006C287D" w:rsidRPr="006C287D" w:rsidRDefault="006C287D" w:rsidP="006C2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налогообложения, </w:t>
      </w:r>
      <w:proofErr w:type="gramStart"/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proofErr w:type="gramEnd"/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подпункте 2 настоящего пункта;</w:t>
      </w:r>
    </w:p>
    <w:p w:rsidR="006C287D" w:rsidRPr="006C287D" w:rsidRDefault="006C287D" w:rsidP="006C2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хозяйственных строений или сооружений, площадь каждого из которых</w:t>
      </w:r>
    </w:p>
    <w:p w:rsidR="006C287D" w:rsidRPr="006C287D" w:rsidRDefault="006C287D" w:rsidP="006C2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превышает 50 квадратных метров и </w:t>
      </w:r>
      <w:proofErr w:type="gramStart"/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расположены на земельных</w:t>
      </w:r>
    </w:p>
    <w:p w:rsidR="006C287D" w:rsidRPr="006C287D" w:rsidRDefault="006C287D" w:rsidP="006C2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участках</w:t>
      </w:r>
      <w:proofErr w:type="gramEnd"/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предоставленных для ведения личного подсобного, дачного</w:t>
      </w:r>
    </w:p>
    <w:p w:rsidR="006C287D" w:rsidRPr="006C287D" w:rsidRDefault="006C287D" w:rsidP="006C2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хозяйства, огородничества, садоводства или индивидуального жилищного</w:t>
      </w:r>
    </w:p>
    <w:p w:rsidR="006C287D" w:rsidRPr="006C287D" w:rsidRDefault="006C287D" w:rsidP="006C2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строительства;</w:t>
      </w:r>
    </w:p>
    <w:p w:rsidR="006C287D" w:rsidRPr="006C287D" w:rsidRDefault="006C287D" w:rsidP="006C2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2 процента в отношении объектов налогообложения, включенных </w:t>
      </w:r>
      <w:proofErr w:type="gramStart"/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6C287D" w:rsidRPr="006C287D" w:rsidRDefault="006C287D" w:rsidP="006C2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перечень, определяемый в соответствии с пунктом 7 статьи 378.2 </w:t>
      </w:r>
      <w:proofErr w:type="gramStart"/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Налогового</w:t>
      </w:r>
      <w:proofErr w:type="gramEnd"/>
    </w:p>
    <w:p w:rsidR="006C287D" w:rsidRPr="006C287D" w:rsidRDefault="006C287D" w:rsidP="006C2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кодекса Российской Федерации, в отношении объектов налогообложения,</w:t>
      </w:r>
    </w:p>
    <w:p w:rsidR="006C287D" w:rsidRPr="006C287D" w:rsidRDefault="006C287D" w:rsidP="006C2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proofErr w:type="gramEnd"/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абзацем вторым пункта 10 статьи 378.2 Налогового кодекса</w:t>
      </w:r>
    </w:p>
    <w:p w:rsidR="006C287D" w:rsidRPr="006C287D" w:rsidRDefault="006C287D" w:rsidP="006C2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а также в отношении объектов налогообложения,</w:t>
      </w:r>
    </w:p>
    <w:p w:rsidR="006C287D" w:rsidRPr="006C287D" w:rsidRDefault="006C287D" w:rsidP="006C2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кадастровая стоимость </w:t>
      </w:r>
      <w:proofErr w:type="gramStart"/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</w:t>
      </w:r>
      <w:proofErr w:type="gramEnd"/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которых превышает 300 миллионов рублей;</w:t>
      </w:r>
    </w:p>
    <w:p w:rsidR="006C287D" w:rsidRPr="006C287D" w:rsidRDefault="006C287D" w:rsidP="006C2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0,5 процента в отношении прочих объектов налогообложения»</w:t>
      </w:r>
    </w:p>
    <w:p w:rsidR="006C287D" w:rsidRPr="006C287D" w:rsidRDefault="006C287D" w:rsidP="006C2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Настоящее решение вступает в силу не ранее чем по истечении одного</w:t>
      </w:r>
    </w:p>
    <w:p w:rsidR="006C287D" w:rsidRPr="006C287D" w:rsidRDefault="006C287D" w:rsidP="006C2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месяца со дня его официального обнародования и не ранее 1 января 2019 года.</w:t>
      </w:r>
    </w:p>
    <w:p w:rsidR="006C287D" w:rsidRPr="006C287D" w:rsidRDefault="006C287D" w:rsidP="006C2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Обнародовать настоящее решение на информационном стенде и разместить в сети общего доступа «Интернет» администрации сельского поселения </w:t>
      </w:r>
      <w:proofErr w:type="spellStart"/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Ямакаевский</w:t>
      </w:r>
      <w:proofErr w:type="spellEnd"/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Благоварский</w:t>
      </w:r>
      <w:proofErr w:type="spellEnd"/>
      <w:r w:rsidRPr="006C2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Башкортостан.</w:t>
      </w:r>
    </w:p>
    <w:p w:rsidR="006C287D" w:rsidRPr="006C287D" w:rsidRDefault="006C287D" w:rsidP="006C287D">
      <w:pPr>
        <w:tabs>
          <w:tab w:val="left" w:pos="16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87D" w:rsidRPr="006C287D" w:rsidRDefault="006C287D" w:rsidP="006C287D">
      <w:pPr>
        <w:tabs>
          <w:tab w:val="left" w:pos="16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6C287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6C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сельсовет </w:t>
      </w:r>
    </w:p>
    <w:p w:rsidR="006C287D" w:rsidRPr="006C287D" w:rsidRDefault="006C287D" w:rsidP="006C287D">
      <w:pPr>
        <w:tabs>
          <w:tab w:val="left" w:pos="1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6C287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6C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6C287D" w:rsidRPr="006C287D" w:rsidRDefault="006C287D" w:rsidP="006C287D">
      <w:pPr>
        <w:tabs>
          <w:tab w:val="left" w:pos="1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                                               </w:t>
      </w:r>
      <w:r w:rsidR="0046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proofErr w:type="spellStart"/>
      <w:r w:rsidRPr="006C287D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А.А.Хусаинов</w:t>
      </w:r>
      <w:proofErr w:type="spellEnd"/>
    </w:p>
    <w:p w:rsidR="006C287D" w:rsidRPr="006C287D" w:rsidRDefault="006C287D" w:rsidP="006C287D">
      <w:pPr>
        <w:tabs>
          <w:tab w:val="left" w:pos="1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287D" w:rsidRPr="006C287D" w:rsidRDefault="006C287D" w:rsidP="006C287D">
      <w:pPr>
        <w:tabs>
          <w:tab w:val="left" w:pos="1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87D" w:rsidRPr="006C287D" w:rsidRDefault="006C287D" w:rsidP="006C287D">
      <w:pPr>
        <w:tabs>
          <w:tab w:val="left" w:pos="1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28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C287D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6C28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макай</w:t>
      </w:r>
      <w:proofErr w:type="spellEnd"/>
    </w:p>
    <w:p w:rsidR="006C287D" w:rsidRPr="006C287D" w:rsidRDefault="006C287D" w:rsidP="006C2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</w:t>
      </w:r>
    </w:p>
    <w:p w:rsidR="006C287D" w:rsidRPr="006C287D" w:rsidRDefault="006C287D" w:rsidP="006C2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6C287D" w:rsidRPr="006C287D" w:rsidRDefault="006C287D" w:rsidP="006C2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CBF" w:rsidRDefault="007F7CBF"/>
    <w:sectPr w:rsidR="007F7CBF" w:rsidSect="00AE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2B"/>
    <w:rsid w:val="0046146F"/>
    <w:rsid w:val="006C287D"/>
    <w:rsid w:val="007F7CBF"/>
    <w:rsid w:val="0080252B"/>
    <w:rsid w:val="00935F24"/>
    <w:rsid w:val="00F3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2019-03-27T05:39:00Z</dcterms:created>
  <dcterms:modified xsi:type="dcterms:W3CDTF">2019-03-27T05:45:00Z</dcterms:modified>
</cp:coreProperties>
</file>