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40"/>
        <w:gridCol w:w="1508"/>
        <w:gridCol w:w="3882"/>
      </w:tblGrid>
      <w:tr w:rsidR="002D27CF" w:rsidRPr="002D27CF" w:rsidTr="002D27CF">
        <w:trPr>
          <w:trHeight w:val="1969"/>
        </w:trPr>
        <w:tc>
          <w:tcPr>
            <w:tcW w:w="4540" w:type="dxa"/>
            <w:tcBorders>
              <w:top w:val="nil"/>
              <w:left w:val="nil"/>
              <w:bottom w:val="double" w:sz="12" w:space="0" w:color="auto"/>
              <w:right w:val="nil"/>
            </w:tcBorders>
          </w:tcPr>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2D27CF">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2A44BD04" wp14:editId="2A141361">
                      <wp:simplePos x="0" y="0"/>
                      <wp:positionH relativeFrom="column">
                        <wp:posOffset>2750820</wp:posOffset>
                      </wp:positionH>
                      <wp:positionV relativeFrom="paragraph">
                        <wp:posOffset>5080</wp:posOffset>
                      </wp:positionV>
                      <wp:extent cx="1010920" cy="114490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7CF" w:rsidRDefault="002D27CF" w:rsidP="002D27CF">
                                  <w:r>
                                    <w:rPr>
                                      <w:noProof/>
                                      <w:sz w:val="20"/>
                                      <w:szCs w:val="20"/>
                                      <w:lang w:eastAsia="ru-RU"/>
                                    </w:rPr>
                                    <w:drawing>
                                      <wp:inline distT="0" distB="0" distL="0" distR="0" wp14:anchorId="1C3B0902" wp14:editId="1FD5571D">
                                        <wp:extent cx="748030" cy="10687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8030" cy="1068705"/>
                                                </a:xfrm>
                                                <a:prstGeom prst="rect">
                                                  <a:avLst/>
                                                </a:prstGeom>
                                                <a:noFill/>
                                                <a:ln>
                                                  <a:noFill/>
                                                </a:ln>
                                              </pic:spPr>
                                            </pic:pic>
                                          </a:graphicData>
                                        </a:graphic>
                                      </wp:inline>
                                    </w:drawing>
                                  </w:r>
                                  <w:r>
                                    <w:rPr>
                                      <w:noProof/>
                                      <w:sz w:val="20"/>
                                      <w:szCs w:val="20"/>
                                      <w:lang w:eastAsia="ru-RU"/>
                                    </w:rPr>
                                    <w:drawing>
                                      <wp:inline distT="0" distB="0" distL="0" distR="0" wp14:anchorId="567BAEA7" wp14:editId="61E82292">
                                        <wp:extent cx="795655" cy="84328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655" cy="8432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16.6pt;margin-top:.4pt;width:79.6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" filled="f" stroked="f">
                      <v:textbox>
                        <w:txbxContent>
                          <w:p w:rsidR="002D27CF" w:rsidRDefault="002D27CF" w:rsidP="002D27CF">
                            <w:r>
                              <w:rPr>
                                <w:noProof/>
                                <w:sz w:val="20"/>
                                <w:szCs w:val="20"/>
                                <w:lang w:eastAsia="ru-RU"/>
                              </w:rPr>
                              <w:drawing>
                                <wp:inline distT="0" distB="0" distL="0" distR="0" wp14:anchorId="1C3B0902" wp14:editId="1FD5571D">
                                  <wp:extent cx="748030" cy="10687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8030" cy="1068705"/>
                                          </a:xfrm>
                                          <a:prstGeom prst="rect">
                                            <a:avLst/>
                                          </a:prstGeom>
                                          <a:noFill/>
                                          <a:ln>
                                            <a:noFill/>
                                          </a:ln>
                                        </pic:spPr>
                                      </pic:pic>
                                    </a:graphicData>
                                  </a:graphic>
                                </wp:inline>
                              </w:drawing>
                            </w:r>
                            <w:r>
                              <w:rPr>
                                <w:noProof/>
                                <w:sz w:val="20"/>
                                <w:szCs w:val="20"/>
                                <w:lang w:eastAsia="ru-RU"/>
                              </w:rPr>
                              <w:drawing>
                                <wp:inline distT="0" distB="0" distL="0" distR="0" wp14:anchorId="567BAEA7" wp14:editId="61E82292">
                                  <wp:extent cx="795655" cy="84328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655" cy="843280"/>
                                          </a:xfrm>
                                          <a:prstGeom prst="rect">
                                            <a:avLst/>
                                          </a:prstGeom>
                                          <a:noFill/>
                                          <a:ln>
                                            <a:noFill/>
                                          </a:ln>
                                        </pic:spPr>
                                      </pic:pic>
                                    </a:graphicData>
                                  </a:graphic>
                                </wp:inline>
                              </w:drawing>
                            </w:r>
                          </w:p>
                        </w:txbxContent>
                      </v:textbox>
                    </v:shape>
                  </w:pict>
                </mc:Fallback>
              </mc:AlternateContent>
            </w:r>
            <w:r w:rsidRPr="002D27CF">
              <w:rPr>
                <w:rFonts w:ascii="Times New Roman" w:eastAsia="Calibri" w:hAnsi="Times New Roman" w:cs="Times New Roman"/>
                <w:b/>
                <w:bCs/>
                <w:lang w:eastAsia="ru-RU"/>
              </w:rPr>
              <w:t>Благовар районы</w:t>
            </w:r>
          </w:p>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2D27CF">
              <w:rPr>
                <w:rFonts w:ascii="Times New Roman" w:eastAsia="Calibri" w:hAnsi="Times New Roman" w:cs="Times New Roman"/>
                <w:b/>
                <w:bCs/>
                <w:lang w:eastAsia="ru-RU"/>
              </w:rPr>
              <w:t>муниципаль районының</w:t>
            </w:r>
          </w:p>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2D27CF">
              <w:rPr>
                <w:rFonts w:ascii="Times New Roman" w:eastAsia="Calibri" w:hAnsi="Times New Roman" w:cs="Times New Roman"/>
                <w:b/>
                <w:bCs/>
                <w:lang w:eastAsia="ru-RU"/>
              </w:rPr>
              <w:t>Ямаkай ауыл советы</w:t>
            </w:r>
          </w:p>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2D27CF">
              <w:rPr>
                <w:rFonts w:ascii="Times New Roman" w:eastAsia="Calibri" w:hAnsi="Times New Roman" w:cs="Times New Roman"/>
                <w:b/>
                <w:bCs/>
                <w:lang w:eastAsia="ru-RU"/>
              </w:rPr>
              <w:t>ауыл биләмәһе</w:t>
            </w:r>
          </w:p>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b/>
                <w:bCs/>
                <w:lang w:val="be-BY" w:eastAsia="ru-RU"/>
              </w:rPr>
            </w:pPr>
            <w:r w:rsidRPr="002D27CF">
              <w:rPr>
                <w:rFonts w:ascii="Times New Roman" w:eastAsia="Calibri" w:hAnsi="Times New Roman" w:cs="Times New Roman"/>
                <w:b/>
                <w:bCs/>
                <w:lang w:eastAsia="ru-RU"/>
              </w:rPr>
              <w:t>хакимияте</w:t>
            </w:r>
          </w:p>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sz w:val="18"/>
                <w:szCs w:val="18"/>
                <w:lang w:val="be-BY" w:eastAsia="ru-RU"/>
              </w:rPr>
            </w:pPr>
            <w:r w:rsidRPr="002D27CF">
              <w:rPr>
                <w:rFonts w:ascii="Times New Roman" w:eastAsia="Calibri" w:hAnsi="Times New Roman" w:cs="Times New Roman"/>
                <w:sz w:val="18"/>
                <w:szCs w:val="18"/>
                <w:lang w:val="be-BY" w:eastAsia="ru-RU"/>
              </w:rPr>
              <w:t xml:space="preserve">452748, </w:t>
            </w:r>
            <w:r w:rsidRPr="002D27CF">
              <w:rPr>
                <w:rFonts w:ascii="Times New Roman" w:eastAsia="Calibri" w:hAnsi="Times New Roman" w:cs="Times New Roman"/>
                <w:sz w:val="18"/>
                <w:szCs w:val="18"/>
                <w:lang w:eastAsia="ru-RU"/>
              </w:rPr>
              <w:t>Ямаkай</w:t>
            </w:r>
            <w:r w:rsidRPr="002D27CF">
              <w:rPr>
                <w:rFonts w:ascii="Times New Roman" w:eastAsia="Calibri" w:hAnsi="Times New Roman" w:cs="Times New Roman"/>
                <w:sz w:val="18"/>
                <w:szCs w:val="18"/>
                <w:lang w:val="be-BY" w:eastAsia="ru-RU"/>
              </w:rPr>
              <w:t xml:space="preserve"> ауылы,</w:t>
            </w:r>
          </w:p>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sz w:val="18"/>
                <w:szCs w:val="18"/>
                <w:lang w:val="be-BY" w:eastAsia="ru-RU"/>
              </w:rPr>
            </w:pPr>
            <w:r w:rsidRPr="002D27CF">
              <w:rPr>
                <w:rFonts w:ascii="Times New Roman" w:eastAsia="Calibri" w:hAnsi="Times New Roman" w:cs="Times New Roman"/>
                <w:sz w:val="18"/>
                <w:szCs w:val="18"/>
                <w:lang w:val="be-BY" w:eastAsia="ru-RU"/>
              </w:rPr>
              <w:t>Сәскә урамы, 3</w:t>
            </w:r>
          </w:p>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sz w:val="18"/>
                <w:szCs w:val="18"/>
                <w:lang w:val="be-BY" w:eastAsia="ru-RU"/>
              </w:rPr>
            </w:pPr>
            <w:r w:rsidRPr="002D27CF">
              <w:rPr>
                <w:rFonts w:ascii="Times New Roman" w:eastAsia="Calibri" w:hAnsi="Times New Roman" w:cs="Times New Roman"/>
                <w:sz w:val="18"/>
                <w:szCs w:val="18"/>
                <w:lang w:val="be-BY" w:eastAsia="ru-RU"/>
              </w:rPr>
              <w:t>Тел. 8(34747)3-16-31;3-16-37</w:t>
            </w:r>
          </w:p>
          <w:p w:rsidR="002D27CF" w:rsidRPr="002D27CF" w:rsidRDefault="002D27CF" w:rsidP="002D27CF">
            <w:pPr>
              <w:spacing w:after="0" w:line="240" w:lineRule="auto"/>
              <w:rPr>
                <w:rFonts w:ascii="Arial" w:eastAsia="Times New Roman" w:hAnsi="Arial" w:cs="Arial"/>
                <w:color w:val="333333"/>
                <w:sz w:val="18"/>
                <w:szCs w:val="18"/>
                <w:lang w:val="be-BY" w:eastAsia="ru-RU"/>
              </w:rPr>
            </w:pPr>
            <w:r w:rsidRPr="002D27CF">
              <w:rPr>
                <w:rFonts w:ascii="Arial" w:eastAsia="Times New Roman" w:hAnsi="Arial" w:cs="Arial"/>
                <w:color w:val="333333"/>
                <w:sz w:val="18"/>
                <w:szCs w:val="18"/>
                <w:lang w:val="be-BY" w:eastAsia="ru-RU"/>
              </w:rPr>
              <w:t xml:space="preserve">                     801105511018@</w:t>
            </w:r>
            <w:r w:rsidRPr="002D27CF">
              <w:rPr>
                <w:rFonts w:ascii="Arial" w:eastAsia="Times New Roman" w:hAnsi="Arial" w:cs="Arial"/>
                <w:color w:val="333333"/>
                <w:sz w:val="18"/>
                <w:szCs w:val="18"/>
                <w:lang w:eastAsia="ru-RU"/>
              </w:rPr>
              <w:t>mail</w:t>
            </w:r>
            <w:r w:rsidRPr="002D27CF">
              <w:rPr>
                <w:rFonts w:ascii="Arial" w:eastAsia="Times New Roman" w:hAnsi="Arial" w:cs="Arial"/>
                <w:color w:val="333333"/>
                <w:sz w:val="18"/>
                <w:szCs w:val="18"/>
                <w:lang w:val="be-BY" w:eastAsia="ru-RU"/>
              </w:rPr>
              <w:t>.</w:t>
            </w:r>
            <w:r w:rsidRPr="002D27CF">
              <w:rPr>
                <w:rFonts w:ascii="Arial" w:eastAsia="Times New Roman" w:hAnsi="Arial" w:cs="Arial"/>
                <w:color w:val="333333"/>
                <w:sz w:val="18"/>
                <w:szCs w:val="18"/>
                <w:lang w:eastAsia="ru-RU"/>
              </w:rPr>
              <w:t>ru</w:t>
            </w:r>
          </w:p>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sz w:val="20"/>
                <w:szCs w:val="20"/>
                <w:lang w:val="sq-AL" w:eastAsia="ru-RU"/>
              </w:rPr>
            </w:pPr>
          </w:p>
        </w:tc>
        <w:tc>
          <w:tcPr>
            <w:tcW w:w="1508" w:type="dxa"/>
            <w:tcBorders>
              <w:top w:val="nil"/>
              <w:left w:val="nil"/>
              <w:bottom w:val="double" w:sz="12" w:space="0" w:color="auto"/>
              <w:right w:val="nil"/>
            </w:tcBorders>
          </w:tcPr>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sz w:val="20"/>
                <w:szCs w:val="20"/>
                <w:lang w:val="be-BY" w:eastAsia="ru-RU"/>
              </w:rPr>
            </w:pPr>
          </w:p>
        </w:tc>
        <w:tc>
          <w:tcPr>
            <w:tcW w:w="3882" w:type="dxa"/>
            <w:tcBorders>
              <w:top w:val="nil"/>
              <w:left w:val="nil"/>
              <w:bottom w:val="double" w:sz="12" w:space="0" w:color="auto"/>
              <w:right w:val="nil"/>
            </w:tcBorders>
          </w:tcPr>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2D27CF">
              <w:rPr>
                <w:rFonts w:ascii="Times New Roman" w:eastAsia="Calibri" w:hAnsi="Times New Roman" w:cs="Times New Roman"/>
                <w:b/>
                <w:bCs/>
                <w:lang w:eastAsia="ru-RU"/>
              </w:rPr>
              <w:t>Администрация</w:t>
            </w:r>
          </w:p>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2D27CF">
              <w:rPr>
                <w:rFonts w:ascii="Times New Roman" w:eastAsia="Calibri" w:hAnsi="Times New Roman" w:cs="Times New Roman"/>
                <w:b/>
                <w:bCs/>
                <w:lang w:eastAsia="ru-RU"/>
              </w:rPr>
              <w:t>сельского поселения</w:t>
            </w:r>
          </w:p>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2D27CF">
              <w:rPr>
                <w:rFonts w:ascii="Times New Roman" w:eastAsia="Calibri" w:hAnsi="Times New Roman" w:cs="Times New Roman"/>
                <w:b/>
                <w:bCs/>
                <w:lang w:eastAsia="ru-RU"/>
              </w:rPr>
              <w:t>Ямакаевский сельсовет</w:t>
            </w:r>
          </w:p>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2D27CF">
              <w:rPr>
                <w:rFonts w:ascii="Times New Roman" w:eastAsia="Calibri" w:hAnsi="Times New Roman" w:cs="Times New Roman"/>
                <w:b/>
                <w:bCs/>
                <w:lang w:eastAsia="ru-RU"/>
              </w:rPr>
              <w:t>муниципального района</w:t>
            </w:r>
          </w:p>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2D27CF">
              <w:rPr>
                <w:rFonts w:ascii="Times New Roman" w:eastAsia="Calibri" w:hAnsi="Times New Roman" w:cs="Times New Roman"/>
                <w:b/>
                <w:bCs/>
                <w:lang w:eastAsia="ru-RU"/>
              </w:rPr>
              <w:t>Благоварский район</w:t>
            </w:r>
          </w:p>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p>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sz w:val="18"/>
                <w:szCs w:val="18"/>
                <w:lang w:val="be-BY" w:eastAsia="ru-RU"/>
              </w:rPr>
            </w:pPr>
            <w:r w:rsidRPr="002D27CF">
              <w:rPr>
                <w:rFonts w:ascii="Times New Roman" w:eastAsia="Calibri" w:hAnsi="Times New Roman" w:cs="Times New Roman"/>
                <w:sz w:val="18"/>
                <w:szCs w:val="18"/>
                <w:lang w:val="be-BY" w:eastAsia="ru-RU"/>
              </w:rPr>
              <w:t>452748, село Ямакай,</w:t>
            </w:r>
          </w:p>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sz w:val="18"/>
                <w:szCs w:val="18"/>
                <w:lang w:val="be-BY" w:eastAsia="ru-RU"/>
              </w:rPr>
            </w:pPr>
            <w:r w:rsidRPr="002D27CF">
              <w:rPr>
                <w:rFonts w:ascii="Times New Roman" w:eastAsia="Calibri" w:hAnsi="Times New Roman" w:cs="Times New Roman"/>
                <w:sz w:val="18"/>
                <w:szCs w:val="18"/>
                <w:lang w:val="be-BY" w:eastAsia="ru-RU"/>
              </w:rPr>
              <w:t>ул.Цветочная, 3</w:t>
            </w:r>
          </w:p>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sz w:val="18"/>
                <w:szCs w:val="18"/>
                <w:lang w:val="be-BY" w:eastAsia="ru-RU"/>
              </w:rPr>
            </w:pPr>
            <w:r w:rsidRPr="002D27CF">
              <w:rPr>
                <w:rFonts w:ascii="Times New Roman" w:eastAsia="Calibri" w:hAnsi="Times New Roman" w:cs="Times New Roman"/>
                <w:sz w:val="18"/>
                <w:szCs w:val="18"/>
                <w:lang w:val="be-BY" w:eastAsia="ru-RU"/>
              </w:rPr>
              <w:t>Тел. 8(34747)3-16-31; 3-16-37</w:t>
            </w:r>
          </w:p>
          <w:p w:rsidR="002D27CF" w:rsidRPr="002D27CF" w:rsidRDefault="002D27CF" w:rsidP="002D27CF">
            <w:pPr>
              <w:spacing w:after="0" w:line="240" w:lineRule="auto"/>
              <w:rPr>
                <w:rFonts w:ascii="Times New Roman" w:eastAsia="Calibri" w:hAnsi="Times New Roman" w:cs="Times New Roman"/>
                <w:color w:val="000000"/>
                <w:sz w:val="28"/>
                <w:szCs w:val="28"/>
                <w:lang w:val="be-BY" w:eastAsia="ru-RU"/>
              </w:rPr>
            </w:pPr>
            <w:r w:rsidRPr="002D27CF">
              <w:rPr>
                <w:rFonts w:ascii="Arial" w:eastAsia="Times New Roman" w:hAnsi="Arial" w:cs="Arial"/>
                <w:color w:val="333333"/>
                <w:sz w:val="18"/>
                <w:szCs w:val="18"/>
                <w:lang w:val="be-BY" w:eastAsia="ru-RU"/>
              </w:rPr>
              <w:t xml:space="preserve">                801105511018@</w:t>
            </w:r>
            <w:r w:rsidRPr="002D27CF">
              <w:rPr>
                <w:rFonts w:ascii="Arial" w:eastAsia="Times New Roman" w:hAnsi="Arial" w:cs="Arial"/>
                <w:color w:val="333333"/>
                <w:sz w:val="18"/>
                <w:szCs w:val="18"/>
                <w:lang w:eastAsia="ru-RU"/>
              </w:rPr>
              <w:t>mail</w:t>
            </w:r>
            <w:r w:rsidRPr="002D27CF">
              <w:rPr>
                <w:rFonts w:ascii="Arial" w:eastAsia="Times New Roman" w:hAnsi="Arial" w:cs="Arial"/>
                <w:color w:val="333333"/>
                <w:sz w:val="18"/>
                <w:szCs w:val="18"/>
                <w:lang w:val="be-BY" w:eastAsia="ru-RU"/>
              </w:rPr>
              <w:t>.</w:t>
            </w:r>
            <w:r w:rsidRPr="002D27CF">
              <w:rPr>
                <w:rFonts w:ascii="Arial" w:eastAsia="Times New Roman" w:hAnsi="Arial" w:cs="Arial"/>
                <w:color w:val="333333"/>
                <w:sz w:val="18"/>
                <w:szCs w:val="18"/>
                <w:lang w:eastAsia="ru-RU"/>
              </w:rPr>
              <w:t>ru</w:t>
            </w:r>
          </w:p>
        </w:tc>
      </w:tr>
    </w:tbl>
    <w:p w:rsidR="002D27CF" w:rsidRPr="002D27CF" w:rsidRDefault="002D27CF" w:rsidP="002D27CF">
      <w:pPr>
        <w:shd w:val="clear" w:color="auto" w:fill="FFFFFF"/>
        <w:tabs>
          <w:tab w:val="left" w:pos="645"/>
          <w:tab w:val="center" w:pos="4818"/>
        </w:tabs>
        <w:spacing w:after="0" w:line="240" w:lineRule="auto"/>
        <w:rPr>
          <w:rFonts w:ascii="Times New Roman" w:eastAsia="Calibri" w:hAnsi="Times New Roman" w:cs="Times New Roman"/>
          <w:b/>
          <w:bCs/>
          <w:color w:val="000000"/>
          <w:spacing w:val="-18"/>
          <w:sz w:val="24"/>
          <w:szCs w:val="24"/>
          <w:lang w:val="be-BY" w:eastAsia="ru-RU"/>
        </w:rPr>
      </w:pPr>
      <w:r w:rsidRPr="002D27CF">
        <w:rPr>
          <w:rFonts w:ascii="Times New Roman" w:eastAsia="Calibri" w:hAnsi="Times New Roman" w:cs="Times New Roman"/>
          <w:b/>
          <w:bCs/>
          <w:color w:val="000000"/>
          <w:spacing w:val="-18"/>
          <w:sz w:val="24"/>
          <w:szCs w:val="24"/>
          <w:lang w:val="be-BY" w:eastAsia="ru-RU"/>
        </w:rPr>
        <w:tab/>
        <w:t xml:space="preserve"> </w:t>
      </w:r>
    </w:p>
    <w:p w:rsidR="002D27CF" w:rsidRPr="002D27CF" w:rsidRDefault="002D27CF" w:rsidP="002D27CF">
      <w:pPr>
        <w:shd w:val="clear" w:color="auto" w:fill="FFFFFF"/>
        <w:spacing w:after="0" w:line="240" w:lineRule="auto"/>
        <w:jc w:val="center"/>
        <w:rPr>
          <w:rFonts w:ascii="Times New Roman" w:eastAsia="Calibri" w:hAnsi="Times New Roman" w:cs="Times New Roman"/>
          <w:b/>
          <w:bCs/>
          <w:color w:val="000000"/>
          <w:spacing w:val="-18"/>
          <w:sz w:val="24"/>
          <w:szCs w:val="24"/>
          <w:lang w:eastAsia="ru-RU"/>
        </w:rPr>
      </w:pPr>
      <w:r w:rsidRPr="002D27CF">
        <w:rPr>
          <w:rFonts w:ascii="Times New Roman" w:eastAsia="Calibri" w:hAnsi="Times New Roman" w:cs="Times New Roman"/>
          <w:b/>
          <w:bCs/>
          <w:color w:val="000000"/>
          <w:spacing w:val="-18"/>
          <w:sz w:val="24"/>
          <w:szCs w:val="24"/>
          <w:lang w:val="be-BY" w:eastAsia="ru-RU"/>
        </w:rPr>
        <w:t xml:space="preserve">      Ҡ</w:t>
      </w:r>
      <w:r w:rsidRPr="002D27CF">
        <w:rPr>
          <w:rFonts w:ascii="Times New Roman" w:eastAsia="Calibri" w:hAnsi="Times New Roman" w:cs="Times New Roman"/>
          <w:b/>
          <w:bCs/>
          <w:color w:val="000000"/>
          <w:spacing w:val="-18"/>
          <w:sz w:val="24"/>
          <w:szCs w:val="24"/>
          <w:lang w:eastAsia="ru-RU"/>
        </w:rPr>
        <w:t>АРАР                                                                                                    ПОСТАНОВЛЕНИЕ</w:t>
      </w:r>
    </w:p>
    <w:p w:rsidR="002D27CF" w:rsidRPr="002D27CF" w:rsidRDefault="002D27CF" w:rsidP="002D27CF">
      <w:pPr>
        <w:shd w:val="clear" w:color="auto" w:fill="FFFFFF"/>
        <w:tabs>
          <w:tab w:val="left" w:pos="615"/>
          <w:tab w:val="center" w:pos="4869"/>
          <w:tab w:val="left" w:pos="8414"/>
        </w:tabs>
        <w:spacing w:after="0" w:line="240" w:lineRule="auto"/>
        <w:rPr>
          <w:rFonts w:ascii="Times New Roman" w:eastAsia="Calibri" w:hAnsi="Times New Roman" w:cs="Times New Roman"/>
          <w:b/>
          <w:bCs/>
          <w:color w:val="000000"/>
          <w:spacing w:val="-10"/>
          <w:sz w:val="24"/>
          <w:szCs w:val="24"/>
          <w:lang w:eastAsia="ru-RU"/>
        </w:rPr>
      </w:pPr>
    </w:p>
    <w:p w:rsidR="002D27CF" w:rsidRPr="002D27CF" w:rsidRDefault="002D27CF" w:rsidP="002D27CF">
      <w:pPr>
        <w:shd w:val="clear" w:color="auto" w:fill="FFFFFF"/>
        <w:tabs>
          <w:tab w:val="left" w:pos="615"/>
          <w:tab w:val="center" w:pos="4869"/>
          <w:tab w:val="left" w:pos="8414"/>
        </w:tabs>
        <w:spacing w:after="0" w:line="240" w:lineRule="auto"/>
        <w:rPr>
          <w:rFonts w:ascii="Times New Roman" w:eastAsia="Calibri" w:hAnsi="Times New Roman" w:cs="Times New Roman"/>
          <w:b/>
          <w:bCs/>
          <w:color w:val="000000"/>
          <w:spacing w:val="-10"/>
          <w:sz w:val="24"/>
          <w:szCs w:val="24"/>
          <w:lang w:eastAsia="ru-RU"/>
        </w:rPr>
      </w:pPr>
      <w:r w:rsidRPr="002D27CF">
        <w:rPr>
          <w:rFonts w:ascii="Times New Roman" w:eastAsia="Calibri" w:hAnsi="Times New Roman" w:cs="Times New Roman"/>
          <w:b/>
          <w:bCs/>
          <w:color w:val="000000"/>
          <w:spacing w:val="-10"/>
          <w:sz w:val="24"/>
          <w:szCs w:val="24"/>
          <w:lang w:eastAsia="ru-RU"/>
        </w:rPr>
        <w:tab/>
        <w:t xml:space="preserve"> « 29» май 2019 й.                                           № 27                                           «29» мая 2019 г.</w:t>
      </w:r>
    </w:p>
    <w:p w:rsidR="002D27CF" w:rsidRPr="002D27CF" w:rsidRDefault="002D27CF" w:rsidP="002D27CF">
      <w:pPr>
        <w:shd w:val="clear" w:color="auto" w:fill="FFFFFF"/>
        <w:tabs>
          <w:tab w:val="left" w:pos="615"/>
          <w:tab w:val="center" w:pos="4869"/>
          <w:tab w:val="left" w:pos="8414"/>
        </w:tabs>
        <w:spacing w:after="0" w:line="240" w:lineRule="auto"/>
        <w:rPr>
          <w:rFonts w:ascii="Times New Roman" w:eastAsia="Calibri" w:hAnsi="Times New Roman" w:cs="Times New Roman"/>
          <w:b/>
          <w:bCs/>
          <w:color w:val="000000"/>
          <w:spacing w:val="-10"/>
          <w:sz w:val="24"/>
          <w:szCs w:val="24"/>
          <w:lang w:eastAsia="ru-RU"/>
        </w:rPr>
      </w:pPr>
    </w:p>
    <w:p w:rsidR="002D27CF" w:rsidRPr="002D27CF" w:rsidRDefault="002D27CF" w:rsidP="002D27CF">
      <w:pPr>
        <w:widowControl w:val="0"/>
        <w:autoSpaceDE w:val="0"/>
        <w:autoSpaceDN w:val="0"/>
        <w:adjustRightInd w:val="0"/>
        <w:spacing w:after="0" w:line="240" w:lineRule="auto"/>
        <w:rPr>
          <w:rFonts w:ascii="Times New Roman" w:eastAsia="Calibri" w:hAnsi="Times New Roman" w:cs="Times New Roman"/>
          <w:b/>
          <w:bCs/>
          <w:sz w:val="24"/>
          <w:szCs w:val="24"/>
        </w:rPr>
      </w:pPr>
      <w:r w:rsidRPr="002D27CF">
        <w:rPr>
          <w:rFonts w:ascii="Times New Roman" w:eastAsia="Calibri" w:hAnsi="Times New Roman" w:cs="Times New Roman"/>
          <w:b/>
          <w:sz w:val="24"/>
          <w:szCs w:val="24"/>
        </w:rPr>
        <w:t xml:space="preserve">  Об утверждении Административного регламента</w:t>
      </w:r>
      <w:r w:rsidRPr="002D27CF">
        <w:rPr>
          <w:rFonts w:ascii="Times New Roman" w:eastAsia="Calibri" w:hAnsi="Times New Roman" w:cs="Times New Roman"/>
          <w:sz w:val="24"/>
          <w:szCs w:val="24"/>
        </w:rPr>
        <w:t xml:space="preserve"> </w:t>
      </w:r>
      <w:r w:rsidRPr="002D27CF">
        <w:rPr>
          <w:rFonts w:ascii="Times New Roman" w:eastAsia="Calibri" w:hAnsi="Times New Roman" w:cs="Times New Roman"/>
          <w:b/>
          <w:sz w:val="24"/>
          <w:szCs w:val="24"/>
        </w:rPr>
        <w:t xml:space="preserve">предоставления муниципальной услуги </w:t>
      </w:r>
      <w:r w:rsidRPr="002D27CF">
        <w:rPr>
          <w:rFonts w:ascii="Times New Roman" w:eastAsia="Calibri" w:hAnsi="Times New Roman" w:cs="Times New Roman"/>
          <w:b/>
          <w:bCs/>
          <w:sz w:val="24"/>
          <w:szCs w:val="24"/>
        </w:rPr>
        <w:t>«</w:t>
      </w:r>
      <w:r w:rsidRPr="002D27CF">
        <w:rPr>
          <w:rFonts w:ascii="Times New Roman" w:eastAsia="Calibri" w:hAnsi="Times New Roman" w:cs="Times New Roman"/>
          <w:b/>
          <w:color w:val="000000"/>
          <w:sz w:val="24"/>
          <w:szCs w:val="24"/>
        </w:rPr>
        <w:t>Присвоение и аннулирование адресов  объекту недвижимости</w:t>
      </w:r>
      <w:r w:rsidRPr="002D27CF">
        <w:rPr>
          <w:rFonts w:ascii="Times New Roman" w:eastAsia="Calibri" w:hAnsi="Times New Roman" w:cs="Times New Roman"/>
          <w:b/>
          <w:bCs/>
          <w:sz w:val="24"/>
          <w:szCs w:val="24"/>
        </w:rPr>
        <w:t>» в сельском поселении Ямакаевский сельсовет муниципального района Благоварский район Республики Башкортостан</w:t>
      </w:r>
    </w:p>
    <w:p w:rsidR="002D27CF" w:rsidRPr="002D27CF" w:rsidRDefault="002D27CF" w:rsidP="002D27CF">
      <w:pPr>
        <w:tabs>
          <w:tab w:val="left" w:pos="283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D27CF">
        <w:rPr>
          <w:rFonts w:ascii="Times New Roman" w:eastAsia="Calibri"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2D27CF" w:rsidRPr="002D27CF" w:rsidRDefault="002D27CF" w:rsidP="002D27CF">
      <w:pPr>
        <w:tabs>
          <w:tab w:val="left" w:pos="2835"/>
        </w:tabs>
        <w:autoSpaceDE w:val="0"/>
        <w:autoSpaceDN w:val="0"/>
        <w:adjustRightInd w:val="0"/>
        <w:spacing w:after="0" w:line="240" w:lineRule="auto"/>
        <w:jc w:val="both"/>
        <w:rPr>
          <w:rFonts w:ascii="Times New Roman" w:eastAsia="Calibri" w:hAnsi="Times New Roman" w:cs="Times New Roman"/>
          <w:b/>
          <w:sz w:val="24"/>
          <w:szCs w:val="24"/>
        </w:rPr>
      </w:pPr>
      <w:r w:rsidRPr="002D27CF">
        <w:rPr>
          <w:rFonts w:ascii="Times New Roman" w:eastAsia="Calibri" w:hAnsi="Times New Roman" w:cs="Times New Roman"/>
          <w:b/>
          <w:sz w:val="24"/>
          <w:szCs w:val="24"/>
        </w:rPr>
        <w:t>п о с т а н о в л я ю:</w:t>
      </w:r>
    </w:p>
    <w:p w:rsidR="002D27CF" w:rsidRPr="002D27CF" w:rsidRDefault="002D27CF" w:rsidP="002D27CF">
      <w:pPr>
        <w:spacing w:after="0" w:line="240" w:lineRule="auto"/>
        <w:ind w:hanging="142"/>
        <w:jc w:val="both"/>
        <w:rPr>
          <w:rFonts w:ascii="Times New Roman" w:eastAsia="Calibri" w:hAnsi="Times New Roman" w:cs="Times New Roman"/>
          <w:b/>
          <w:sz w:val="24"/>
          <w:szCs w:val="24"/>
        </w:rPr>
      </w:pPr>
      <w:r w:rsidRPr="002D27CF">
        <w:rPr>
          <w:rFonts w:ascii="Times New Roman" w:eastAsia="Calibri" w:hAnsi="Times New Roman" w:cs="Times New Roman"/>
          <w:sz w:val="24"/>
          <w:szCs w:val="24"/>
        </w:rPr>
        <w:t xml:space="preserve">          1.Утвердить Административный регламент предоставления муниципальной услуги «</w:t>
      </w:r>
      <w:r w:rsidRPr="002D27CF">
        <w:rPr>
          <w:rFonts w:ascii="Times New Roman" w:eastAsia="Calibri" w:hAnsi="Times New Roman" w:cs="Times New Roman"/>
          <w:color w:val="000000"/>
          <w:sz w:val="24"/>
          <w:szCs w:val="24"/>
        </w:rPr>
        <w:t>Присвоение и аннулирование адресов объекту недвижимости</w:t>
      </w:r>
      <w:r w:rsidRPr="002D27CF">
        <w:rPr>
          <w:rFonts w:ascii="Times New Roman" w:eastAsia="Calibri" w:hAnsi="Times New Roman" w:cs="Times New Roman"/>
          <w:bCs/>
          <w:sz w:val="24"/>
          <w:szCs w:val="24"/>
        </w:rPr>
        <w:t>» в сельском поселении Ямакаевский сельсовет муниципального района Благоварский район Республики Башкортостан</w:t>
      </w:r>
    </w:p>
    <w:p w:rsidR="002D27CF" w:rsidRPr="002D27CF" w:rsidRDefault="002D27CF" w:rsidP="002D27CF">
      <w:pPr>
        <w:spacing w:after="0" w:line="240" w:lineRule="auto"/>
        <w:ind w:hanging="142"/>
        <w:jc w:val="both"/>
        <w:rPr>
          <w:rFonts w:ascii="Times New Roman" w:eastAsia="Calibri" w:hAnsi="Times New Roman" w:cs="Times New Roman"/>
          <w:sz w:val="24"/>
          <w:szCs w:val="24"/>
        </w:rPr>
      </w:pPr>
      <w:r w:rsidRPr="002D27CF">
        <w:rPr>
          <w:rFonts w:ascii="Times New Roman" w:eastAsia="Calibri" w:hAnsi="Times New Roman" w:cs="Times New Roman"/>
          <w:sz w:val="24"/>
          <w:szCs w:val="24"/>
        </w:rPr>
        <w:t xml:space="preserve">       2. Считать утратившим силу:</w:t>
      </w:r>
    </w:p>
    <w:p w:rsidR="002D27CF" w:rsidRPr="002D27CF" w:rsidRDefault="002D27CF" w:rsidP="002D27CF">
      <w:pPr>
        <w:spacing w:after="0" w:line="240" w:lineRule="auto"/>
        <w:ind w:hanging="142"/>
        <w:jc w:val="both"/>
        <w:rPr>
          <w:rFonts w:ascii="Times New Roman" w:eastAsia="Calibri" w:hAnsi="Times New Roman" w:cs="Times New Roman"/>
          <w:sz w:val="24"/>
          <w:szCs w:val="24"/>
        </w:rPr>
      </w:pPr>
      <w:r w:rsidRPr="002D27CF">
        <w:rPr>
          <w:rFonts w:ascii="Times New Roman" w:eastAsia="Calibri" w:hAnsi="Times New Roman" w:cs="Times New Roman"/>
          <w:sz w:val="24"/>
          <w:szCs w:val="24"/>
        </w:rPr>
        <w:t xml:space="preserve">  - Постановление № 27 от 29.10.2018  «Об утверждении Административного регламента предоставления муниципальной услуги «Присвоение адреса объекту недвижимости</w:t>
      </w:r>
      <w:r w:rsidRPr="002D27CF">
        <w:rPr>
          <w:rFonts w:ascii="Times New Roman" w:eastAsia="Calibri" w:hAnsi="Times New Roman" w:cs="Times New Roman"/>
          <w:bCs/>
          <w:sz w:val="24"/>
          <w:szCs w:val="24"/>
        </w:rPr>
        <w:t xml:space="preserve">» в сельском поселении Ямакаевский сельсовет муниципального района Благоварский район Республики Башкортостан </w:t>
      </w:r>
      <w:r w:rsidRPr="002D27CF">
        <w:rPr>
          <w:rFonts w:ascii="Times New Roman" w:eastAsia="Calibri" w:hAnsi="Times New Roman" w:cs="Times New Roman"/>
          <w:sz w:val="24"/>
          <w:szCs w:val="24"/>
        </w:rPr>
        <w:t>считать утратившим силу.</w:t>
      </w:r>
    </w:p>
    <w:p w:rsidR="002D27CF" w:rsidRPr="002D27CF" w:rsidRDefault="002D27CF" w:rsidP="002D27CF">
      <w:pPr>
        <w:spacing w:after="0" w:line="240" w:lineRule="auto"/>
        <w:jc w:val="both"/>
        <w:rPr>
          <w:rFonts w:ascii="Times New Roman" w:eastAsia="Calibri" w:hAnsi="Times New Roman" w:cs="Times New Roman"/>
          <w:sz w:val="24"/>
          <w:szCs w:val="24"/>
        </w:rPr>
      </w:pPr>
      <w:r w:rsidRPr="002D27CF">
        <w:rPr>
          <w:rFonts w:ascii="Times New Roman" w:eastAsia="Calibri" w:hAnsi="Times New Roman" w:cs="Times New Roman"/>
          <w:sz w:val="24"/>
          <w:szCs w:val="24"/>
        </w:rPr>
        <w:t>- постановление Администрации сельского поселения Ямакаевский сельсовет муниципального района Благоварский район Республики Башкортостан от _______ № __ «О внесении изменений в постановление главы сельского поселения Ямакаевский сельсовет муниципального района Благоварский район Республики Башкортостан от 29.10.2019 № 27  «Об утверждении Административного регламента предоставления муниципальной услуги «Присвоение адреса объекту недвижимости» в сельском поселении Ямакаевский сельсовет муниципального района Благоварский район Республики Башкортостан».</w:t>
      </w:r>
    </w:p>
    <w:p w:rsidR="002D27CF" w:rsidRPr="002D27CF" w:rsidRDefault="002D27CF" w:rsidP="002D27CF">
      <w:pPr>
        <w:spacing w:after="0"/>
        <w:ind w:firstLine="567"/>
        <w:contextualSpacing/>
        <w:jc w:val="both"/>
        <w:rPr>
          <w:rFonts w:ascii="Times New Roman" w:eastAsia="Times New Roman" w:hAnsi="Times New Roman" w:cs="Times New Roman"/>
          <w:color w:val="000000"/>
          <w:sz w:val="24"/>
          <w:szCs w:val="24"/>
          <w:lang w:val="x-none" w:eastAsia="ru-RU"/>
        </w:rPr>
      </w:pPr>
      <w:r w:rsidRPr="002D27CF">
        <w:rPr>
          <w:rFonts w:ascii="Times New Roman" w:eastAsia="Times New Roman" w:hAnsi="Times New Roman" w:cs="Times New Roman"/>
          <w:color w:val="000000"/>
          <w:sz w:val="24"/>
          <w:szCs w:val="24"/>
          <w:lang w:val="x-none" w:eastAsia="ru-RU"/>
        </w:rPr>
        <w:t>3. Настоящее постановление вступает в силу на следующий день, после дня его официального обнародования.</w:t>
      </w:r>
    </w:p>
    <w:p w:rsidR="002D27CF" w:rsidRPr="002D27CF" w:rsidRDefault="002D27CF" w:rsidP="002D27CF">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val="x-none" w:eastAsia="ru-RU"/>
        </w:rPr>
      </w:pPr>
      <w:r w:rsidRPr="002D27CF">
        <w:rPr>
          <w:rFonts w:ascii="Times New Roman" w:eastAsia="Times New Roman" w:hAnsi="Times New Roman" w:cs="Times New Roman"/>
          <w:color w:val="000000"/>
          <w:sz w:val="24"/>
          <w:szCs w:val="24"/>
          <w:lang w:val="x-none" w:eastAsia="ru-RU"/>
        </w:rPr>
        <w:t xml:space="preserve">4. Настоящее постановление обнародовать на официальном сайте Администрации </w:t>
      </w:r>
      <w:r w:rsidRPr="002D27CF">
        <w:rPr>
          <w:rFonts w:ascii="Times New Roman" w:eastAsia="Times New Roman" w:hAnsi="Times New Roman" w:cs="Times New Roman"/>
          <w:color w:val="000000"/>
          <w:sz w:val="24"/>
          <w:szCs w:val="24"/>
          <w:lang w:val="x-none" w:eastAsia="x-none"/>
        </w:rPr>
        <w:t>сельского поселения Ямакаевский сельсовет муниципального района Благоварский район Республики Башкортостан</w:t>
      </w:r>
      <w:r w:rsidRPr="002D27CF">
        <w:rPr>
          <w:rFonts w:ascii="Times New Roman" w:eastAsia="Times New Roman" w:hAnsi="Times New Roman" w:cs="Times New Roman"/>
          <w:color w:val="000000"/>
          <w:sz w:val="24"/>
          <w:szCs w:val="24"/>
          <w:lang w:val="x-none" w:eastAsia="ru-RU"/>
        </w:rPr>
        <w:t>.</w:t>
      </w:r>
    </w:p>
    <w:p w:rsidR="002D27CF" w:rsidRPr="002D27CF" w:rsidRDefault="002D27CF" w:rsidP="002D27CF">
      <w:pPr>
        <w:spacing w:after="0"/>
        <w:ind w:firstLine="567"/>
        <w:contextualSpacing/>
        <w:jc w:val="both"/>
        <w:rPr>
          <w:rFonts w:ascii="Times New Roman" w:eastAsia="Times New Roman" w:hAnsi="Times New Roman" w:cs="Times New Roman"/>
          <w:color w:val="000000"/>
          <w:sz w:val="24"/>
          <w:szCs w:val="24"/>
          <w:lang w:val="x-none" w:eastAsia="ru-RU"/>
        </w:rPr>
      </w:pPr>
      <w:r w:rsidRPr="002D27CF">
        <w:rPr>
          <w:rFonts w:ascii="Times New Roman" w:eastAsia="Times New Roman" w:hAnsi="Times New Roman" w:cs="Times New Roman"/>
          <w:color w:val="000000"/>
          <w:sz w:val="24"/>
          <w:szCs w:val="24"/>
          <w:lang w:val="x-none" w:eastAsia="ru-RU"/>
        </w:rPr>
        <w:t>5. Контроль за исполнением настоящего постановления оставляю за собой.</w:t>
      </w:r>
    </w:p>
    <w:p w:rsidR="002D27CF" w:rsidRPr="002D27CF" w:rsidRDefault="002D27CF" w:rsidP="002D27CF">
      <w:pPr>
        <w:spacing w:after="0" w:line="240" w:lineRule="auto"/>
        <w:ind w:firstLine="567"/>
        <w:jc w:val="both"/>
        <w:rPr>
          <w:rFonts w:ascii="Times New Roman" w:eastAsia="Calibri" w:hAnsi="Times New Roman" w:cs="Times New Roman"/>
          <w:sz w:val="24"/>
          <w:szCs w:val="24"/>
        </w:rPr>
      </w:pPr>
    </w:p>
    <w:p w:rsidR="002D27CF" w:rsidRPr="002D27CF" w:rsidRDefault="002D27CF" w:rsidP="002D27CF">
      <w:pPr>
        <w:spacing w:after="0" w:line="240" w:lineRule="auto"/>
        <w:rPr>
          <w:rFonts w:ascii="Times New Roman" w:eastAsia="Calibri" w:hAnsi="Times New Roman" w:cs="Times New Roman"/>
          <w:sz w:val="24"/>
          <w:szCs w:val="24"/>
        </w:rPr>
      </w:pPr>
      <w:r w:rsidRPr="002D27CF">
        <w:rPr>
          <w:rFonts w:ascii="Times New Roman" w:eastAsia="Calibri" w:hAnsi="Times New Roman" w:cs="Times New Roman"/>
          <w:sz w:val="24"/>
          <w:szCs w:val="24"/>
        </w:rPr>
        <w:t xml:space="preserve">Глава сельского поселения                                                                 </w:t>
      </w:r>
    </w:p>
    <w:p w:rsidR="002D27CF" w:rsidRPr="002D27CF" w:rsidRDefault="002D27CF" w:rsidP="002D27CF">
      <w:pPr>
        <w:widowControl w:val="0"/>
        <w:tabs>
          <w:tab w:val="center" w:pos="4818"/>
        </w:tabs>
        <w:autoSpaceDE w:val="0"/>
        <w:autoSpaceDN w:val="0"/>
        <w:adjustRightInd w:val="0"/>
        <w:rPr>
          <w:rFonts w:ascii="Times New Roman" w:eastAsia="Calibri" w:hAnsi="Times New Roman" w:cs="Times New Roman"/>
          <w:sz w:val="24"/>
          <w:szCs w:val="24"/>
        </w:rPr>
      </w:pPr>
      <w:r w:rsidRPr="002D27CF">
        <w:rPr>
          <w:rFonts w:ascii="Times New Roman" w:eastAsia="Calibri" w:hAnsi="Times New Roman" w:cs="Times New Roman"/>
          <w:sz w:val="24"/>
          <w:szCs w:val="24"/>
        </w:rPr>
        <w:t>Ямакаевский сельсовет</w:t>
      </w:r>
      <w:r w:rsidRPr="002D27CF">
        <w:rPr>
          <w:rFonts w:ascii="Times New Roman" w:eastAsia="Calibri" w:hAnsi="Times New Roman" w:cs="Times New Roman"/>
          <w:sz w:val="24"/>
          <w:szCs w:val="24"/>
        </w:rPr>
        <w:tab/>
        <w:t xml:space="preserve">                                            Хусаинов А.А.</w:t>
      </w:r>
    </w:p>
    <w:p w:rsidR="002D27CF" w:rsidRPr="002D27CF" w:rsidRDefault="002D27CF" w:rsidP="002D27CF">
      <w:pPr>
        <w:widowControl w:val="0"/>
        <w:tabs>
          <w:tab w:val="center" w:pos="4818"/>
        </w:tabs>
        <w:autoSpaceDE w:val="0"/>
        <w:autoSpaceDN w:val="0"/>
        <w:adjustRightInd w:val="0"/>
        <w:rPr>
          <w:rFonts w:ascii="Times New Roman" w:eastAsia="Calibri" w:hAnsi="Times New Roman" w:cs="Times New Roman"/>
          <w:sz w:val="24"/>
          <w:szCs w:val="24"/>
        </w:rPr>
      </w:pPr>
    </w:p>
    <w:p w:rsidR="002D27CF" w:rsidRPr="002D27CF" w:rsidRDefault="002D27CF" w:rsidP="002D27CF">
      <w:pPr>
        <w:widowControl w:val="0"/>
        <w:autoSpaceDE w:val="0"/>
        <w:autoSpaceDN w:val="0"/>
        <w:adjustRightInd w:val="0"/>
        <w:spacing w:after="0" w:line="240" w:lineRule="auto"/>
        <w:ind w:left="3540"/>
        <w:rPr>
          <w:rFonts w:ascii="Times New Roman" w:eastAsia="Calibri" w:hAnsi="Times New Roman" w:cs="Times New Roman"/>
        </w:rPr>
      </w:pPr>
      <w:r w:rsidRPr="002D27CF">
        <w:rPr>
          <w:rFonts w:ascii="Times New Roman" w:eastAsia="Calibri" w:hAnsi="Times New Roman" w:cs="Times New Roman"/>
        </w:rPr>
        <w:t xml:space="preserve">Утвержден Постановлением Администрации сельского поселения Ямакаевский сельсовет муниципального района Благоварский район Республики Башкортостан  </w:t>
      </w:r>
      <w:r w:rsidRPr="002D27CF">
        <w:rPr>
          <w:rFonts w:ascii="Times New Roman" w:eastAsia="Calibri" w:hAnsi="Times New Roman" w:cs="Times New Roman"/>
          <w:bCs/>
        </w:rPr>
        <w:t>от  «29» мая 2019  года № 27</w:t>
      </w:r>
    </w:p>
    <w:p w:rsidR="002D27CF" w:rsidRPr="002D27CF" w:rsidRDefault="002D27CF" w:rsidP="002D27CF">
      <w:pPr>
        <w:widowControl w:val="0"/>
        <w:spacing w:after="0" w:line="240" w:lineRule="auto"/>
        <w:contextualSpacing/>
        <w:jc w:val="center"/>
        <w:rPr>
          <w:rFonts w:ascii="Times New Roman" w:eastAsia="Calibri" w:hAnsi="Times New Roman" w:cs="Times New Roman"/>
          <w:b/>
        </w:rPr>
      </w:pPr>
    </w:p>
    <w:p w:rsidR="002D27CF" w:rsidRPr="002D27CF" w:rsidRDefault="002D27CF" w:rsidP="002D27CF">
      <w:pPr>
        <w:widowControl w:val="0"/>
        <w:autoSpaceDE w:val="0"/>
        <w:autoSpaceDN w:val="0"/>
        <w:adjustRightInd w:val="0"/>
        <w:spacing w:after="0" w:line="240" w:lineRule="auto"/>
        <w:jc w:val="center"/>
        <w:rPr>
          <w:rFonts w:ascii="Times New Roman" w:eastAsia="Calibri" w:hAnsi="Times New Roman" w:cs="Times New Roman"/>
          <w:b/>
          <w:bCs/>
        </w:rPr>
      </w:pPr>
      <w:r w:rsidRPr="002D27CF">
        <w:rPr>
          <w:rFonts w:ascii="Times New Roman" w:eastAsia="Calibri" w:hAnsi="Times New Roman" w:cs="Times New Roman"/>
          <w:b/>
        </w:rPr>
        <w:t xml:space="preserve">Административный регламент предоставления муниципальной услуги </w:t>
      </w:r>
      <w:r w:rsidRPr="002D27CF">
        <w:rPr>
          <w:rFonts w:ascii="Times New Roman" w:eastAsia="Calibri" w:hAnsi="Times New Roman" w:cs="Times New Roman"/>
          <w:b/>
          <w:bCs/>
        </w:rPr>
        <w:t>«</w:t>
      </w:r>
      <w:r w:rsidRPr="002D27CF">
        <w:rPr>
          <w:rFonts w:ascii="Times New Roman" w:eastAsia="Calibri" w:hAnsi="Times New Roman" w:cs="Times New Roman"/>
          <w:b/>
          <w:color w:val="000000"/>
        </w:rPr>
        <w:t>Присвоение и аннулирование адресов объекту недвижимости</w:t>
      </w:r>
      <w:r w:rsidRPr="002D27CF">
        <w:rPr>
          <w:rFonts w:ascii="Times New Roman" w:eastAsia="Calibri" w:hAnsi="Times New Roman" w:cs="Times New Roman"/>
          <w:b/>
          <w:bCs/>
        </w:rPr>
        <w:t>» в сельском поселении Ямакаевский сельсовет муниципального района Благоварский район Республики Башкортостан</w:t>
      </w:r>
    </w:p>
    <w:p w:rsidR="002D27CF" w:rsidRPr="002D27CF" w:rsidRDefault="002D27CF" w:rsidP="002D27CF">
      <w:pPr>
        <w:autoSpaceDE w:val="0"/>
        <w:autoSpaceDN w:val="0"/>
        <w:adjustRightInd w:val="0"/>
        <w:spacing w:after="0" w:line="240" w:lineRule="auto"/>
        <w:ind w:firstLine="709"/>
        <w:jc w:val="center"/>
        <w:outlineLvl w:val="0"/>
        <w:rPr>
          <w:rFonts w:ascii="Times New Roman" w:eastAsia="Calibri" w:hAnsi="Times New Roman" w:cs="Times New Roman"/>
          <w:b/>
          <w:bCs/>
        </w:rPr>
      </w:pPr>
      <w:r w:rsidRPr="002D27CF">
        <w:rPr>
          <w:rFonts w:ascii="Times New Roman" w:eastAsia="Calibri" w:hAnsi="Times New Roman" w:cs="Times New Roman"/>
          <w:b/>
          <w:bCs/>
        </w:rPr>
        <w:t>I. Общие положения</w:t>
      </w:r>
    </w:p>
    <w:p w:rsidR="002D27CF" w:rsidRPr="002D27CF" w:rsidRDefault="002D27CF" w:rsidP="002D27CF">
      <w:pPr>
        <w:autoSpaceDE w:val="0"/>
        <w:autoSpaceDN w:val="0"/>
        <w:adjustRightInd w:val="0"/>
        <w:spacing w:after="0" w:line="240" w:lineRule="auto"/>
        <w:ind w:firstLine="709"/>
        <w:jc w:val="center"/>
        <w:outlineLvl w:val="1"/>
        <w:rPr>
          <w:rFonts w:ascii="Times New Roman" w:eastAsia="Calibri" w:hAnsi="Times New Roman" w:cs="Times New Roman"/>
          <w:b/>
          <w:bCs/>
        </w:rPr>
      </w:pPr>
      <w:r w:rsidRPr="002D27CF">
        <w:rPr>
          <w:rFonts w:ascii="Times New Roman" w:eastAsia="Calibri" w:hAnsi="Times New Roman" w:cs="Times New Roman"/>
          <w:b/>
          <w:bCs/>
        </w:rPr>
        <w:t>Предмет регулирования Административного регламента</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1.1. Административный регламент предоставления муниципальной услуги «</w:t>
      </w:r>
      <w:r w:rsidRPr="002D27CF">
        <w:rPr>
          <w:rFonts w:ascii="Times New Roman" w:eastAsia="Calibri" w:hAnsi="Times New Roman" w:cs="Times New Roman"/>
          <w:color w:val="000000"/>
        </w:rPr>
        <w:t>Присвоение и аннулирование адресов объекту недвижимости</w:t>
      </w:r>
      <w:r w:rsidRPr="002D27CF">
        <w:rPr>
          <w:rFonts w:ascii="Times New Roman" w:eastAsia="Calibri" w:hAnsi="Times New Roman" w:cs="Times New Roman"/>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w:t>
      </w:r>
      <w:r w:rsidRPr="002D27CF">
        <w:rPr>
          <w:rFonts w:ascii="Times New Roman" w:eastAsia="Calibri" w:hAnsi="Times New Roman" w:cs="Times New Roman"/>
          <w:color w:val="000000"/>
        </w:rPr>
        <w:t>рисвоению адреса объекту недвижимости</w:t>
      </w:r>
      <w:r w:rsidRPr="002D27CF">
        <w:rPr>
          <w:rFonts w:ascii="Times New Roman" w:eastAsia="Calibri" w:hAnsi="Times New Roman" w:cs="Times New Roman"/>
        </w:rPr>
        <w:t xml:space="preserve"> в сельском поселении Ямакаевский сельсовет муниципального района Благоварский район Республики Башкортостан.</w:t>
      </w:r>
    </w:p>
    <w:p w:rsidR="002D27CF" w:rsidRPr="002D27CF" w:rsidRDefault="002D27CF" w:rsidP="002D27CF">
      <w:pPr>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color w:val="000000"/>
          <w:lang w:val="x-none" w:eastAsia="x-none"/>
        </w:rPr>
      </w:pPr>
      <w:r w:rsidRPr="002D27CF">
        <w:rPr>
          <w:rFonts w:ascii="Times New Roman" w:eastAsia="Times New Roman" w:hAnsi="Times New Roman" w:cs="Times New Roman"/>
          <w:b/>
          <w:bCs/>
          <w:color w:val="000000"/>
          <w:lang w:val="x-none" w:eastAsia="x-none"/>
        </w:rPr>
        <w:t>Круг заявителей</w:t>
      </w:r>
    </w:p>
    <w:p w:rsidR="002D27CF" w:rsidRPr="002D27CF" w:rsidRDefault="002D27CF" w:rsidP="002D27CF">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1.2.1. Заявителями являются физические лица, в том числе зарегистрированные в качестве индивидуальных предпринимателей, юридические лица.</w:t>
      </w:r>
    </w:p>
    <w:p w:rsidR="002D27CF" w:rsidRPr="002D27CF" w:rsidRDefault="002D27CF" w:rsidP="002D27CF">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2D27CF" w:rsidRPr="002D27CF" w:rsidRDefault="002D27CF" w:rsidP="002D27CF">
      <w:pPr>
        <w:autoSpaceDE w:val="0"/>
        <w:autoSpaceDN w:val="0"/>
        <w:adjustRightInd w:val="0"/>
        <w:spacing w:after="0" w:line="240" w:lineRule="auto"/>
        <w:ind w:firstLine="709"/>
        <w:jc w:val="center"/>
        <w:outlineLvl w:val="0"/>
        <w:rPr>
          <w:rFonts w:ascii="Times New Roman" w:eastAsia="Calibri" w:hAnsi="Times New Roman" w:cs="Times New Roman"/>
          <w:b/>
          <w:bCs/>
        </w:rPr>
      </w:pPr>
      <w:r w:rsidRPr="002D27CF">
        <w:rPr>
          <w:rFonts w:ascii="Times New Roman" w:eastAsia="Calibri" w:hAnsi="Times New Roman" w:cs="Times New Roman"/>
          <w:b/>
          <w:bCs/>
        </w:rPr>
        <w:t>Требования к порядку информирования о предоставлении муниципальной услуги</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bCs/>
        </w:rPr>
      </w:pPr>
      <w:r w:rsidRPr="002D27CF">
        <w:rPr>
          <w:rFonts w:ascii="Times New Roman" w:eastAsia="Calibri" w:hAnsi="Times New Roman" w:cs="Times New Roman"/>
        </w:rPr>
        <w:t>1.2.3. С</w:t>
      </w:r>
      <w:r w:rsidRPr="002D27CF">
        <w:rPr>
          <w:rFonts w:ascii="Times New Roman" w:eastAsia="Calibri" w:hAnsi="Times New Roman" w:cs="Times New Roman"/>
          <w:bCs/>
        </w:rPr>
        <w:t>правочная информация:</w:t>
      </w:r>
    </w:p>
    <w:p w:rsidR="002D27CF" w:rsidRPr="002D27CF" w:rsidRDefault="002D27CF" w:rsidP="002D27CF">
      <w:pPr>
        <w:widowControl w:val="0"/>
        <w:tabs>
          <w:tab w:val="left" w:pos="567"/>
        </w:tabs>
        <w:spacing w:after="0" w:line="240" w:lineRule="auto"/>
        <w:ind w:firstLine="426"/>
        <w:contextualSpacing/>
        <w:jc w:val="both"/>
        <w:rPr>
          <w:rFonts w:ascii="Times New Roman" w:eastAsia="Calibri" w:hAnsi="Times New Roman" w:cs="Times New Roman"/>
        </w:rPr>
      </w:pPr>
      <w:r w:rsidRPr="002D27CF">
        <w:rPr>
          <w:rFonts w:ascii="Times New Roman" w:eastAsia="Calibri" w:hAnsi="Times New Roman" w:cs="Times New Roman"/>
        </w:rPr>
        <w:tab/>
      </w:r>
      <w:r w:rsidRPr="002D27CF">
        <w:rPr>
          <w:rFonts w:ascii="Times New Roman" w:eastAsia="Calibri" w:hAnsi="Times New Roman" w:cs="Times New Roman"/>
        </w:rPr>
        <w:tab/>
        <w:t xml:space="preserve">о месте нахождения и графике работы Администрации сельского поселения Ямакаевский сельсовет муниципального района Благоварский район Республики Башкортостан, предоставляющей муниципальную услугу, (далее – Администрация),   а также многофункциональных центров; </w:t>
      </w:r>
      <w:r w:rsidRPr="002D27CF">
        <w:rPr>
          <w:rFonts w:ascii="Times New Roman" w:eastAsia="Calibri" w:hAnsi="Times New Roman" w:cs="Times New Roman"/>
        </w:rPr>
        <w:tab/>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адреса электронной почты и (или) формы обратной связи Администрации, предоставляющего муниципальную услугу, </w:t>
      </w:r>
      <w:r w:rsidRPr="002D27CF">
        <w:rPr>
          <w:rFonts w:ascii="Times New Roman" w:eastAsia="Calibri" w:hAnsi="Times New Roman" w:cs="Times New Roman"/>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2D27CF">
        <w:rPr>
          <w:rFonts w:ascii="Times New Roman" w:eastAsia="Calibri" w:hAnsi="Times New Roman" w:cs="Times New Roman"/>
        </w:rPr>
        <w:t>государственных информационных системах «Реестр государственных и муниципальных услуг (функций) Республики Башкортостан» и</w:t>
      </w:r>
      <w:r w:rsidRPr="002D27CF">
        <w:rPr>
          <w:rFonts w:ascii="Times New Roman" w:eastAsia="Calibri" w:hAnsi="Times New Roman" w:cs="Times New Roman"/>
          <w:bCs/>
        </w:rPr>
        <w:t xml:space="preserve"> «</w:t>
      </w:r>
      <w:r w:rsidRPr="002D27CF">
        <w:rPr>
          <w:rFonts w:ascii="Times New Roman" w:eastAsia="Calibri" w:hAnsi="Times New Roman" w:cs="Times New Roman"/>
        </w:rPr>
        <w:t>Портале государственных и муниципальных услуг (функций) Республики Башкортостан» (www.gosuslugi.bashkortostan.ru) (далее – РПГУ)</w:t>
      </w:r>
      <w:r w:rsidRPr="002D27CF">
        <w:rPr>
          <w:rFonts w:ascii="Times New Roman" w:eastAsia="Calibri" w:hAnsi="Times New Roman" w:cs="Times New Roman"/>
          <w:bCs/>
        </w:rPr>
        <w:t xml:space="preserve">. </w:t>
      </w:r>
    </w:p>
    <w:p w:rsidR="002D27CF" w:rsidRPr="002D27CF" w:rsidRDefault="002D27CF" w:rsidP="002D27CF">
      <w:pPr>
        <w:tabs>
          <w:tab w:val="left" w:pos="7425"/>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1.2.3.1. Информирование о порядке предоставления муниципальной услуги осуществляется:</w:t>
      </w:r>
    </w:p>
    <w:p w:rsidR="002D27CF" w:rsidRPr="002D27CF" w:rsidRDefault="002D27CF" w:rsidP="002D27CF">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2D27CF" w:rsidRPr="002D27CF" w:rsidRDefault="002D27CF" w:rsidP="002D27CF">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по телефону в Администрации или многофункциональном центре;</w:t>
      </w:r>
    </w:p>
    <w:p w:rsidR="002D27CF" w:rsidRPr="002D27CF" w:rsidRDefault="002D27CF" w:rsidP="002D27CF">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письменно, в том числе посредством электронной почты, факсимильной связи;</w:t>
      </w:r>
    </w:p>
    <w:p w:rsidR="002D27CF" w:rsidRPr="002D27CF" w:rsidRDefault="002D27CF" w:rsidP="002D27CF">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посредством размещения в открытой и доступной форме информации:</w:t>
      </w:r>
    </w:p>
    <w:p w:rsidR="002D27CF" w:rsidRPr="002D27CF" w:rsidRDefault="002D27CF" w:rsidP="002D27CF">
      <w:pPr>
        <w:widowControl w:val="0"/>
        <w:tabs>
          <w:tab w:val="left" w:pos="851"/>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на Портале государственных и муниципальных услуг (функций) Республики Башкортостан (www.gosuslugi.bashkortostan.ru) (далее – РПГУ);на официальном сайте Администрации /</w:t>
      </w:r>
      <w:hyperlink r:id="rId8" w:history="1">
        <w:r w:rsidRPr="002D27CF">
          <w:rPr>
            <w:rFonts w:ascii="Georgia" w:eastAsia="Calibri" w:hAnsi="Georgia" w:cs="Times New Roman"/>
            <w:b/>
            <w:bCs/>
            <w:i/>
            <w:iCs/>
            <w:color w:val="4F81BD"/>
            <w:spacing w:val="-15"/>
            <w:u w:val="single"/>
            <w:lang w:eastAsia="ru-RU"/>
          </w:rPr>
          <w:t>http://yamakai.ru</w:t>
        </w:r>
      </w:hyperlink>
      <w:r w:rsidRPr="002D27CF">
        <w:rPr>
          <w:rFonts w:ascii="Georgia" w:eastAsia="Calibri" w:hAnsi="Georgia" w:cs="Times New Roman"/>
          <w:b/>
          <w:bCs/>
          <w:i/>
          <w:iCs/>
          <w:color w:val="4F81BD"/>
          <w:spacing w:val="-15"/>
          <w:lang w:eastAsia="ru-RU"/>
        </w:rPr>
        <w:t>/;</w:t>
      </w:r>
      <w:r w:rsidRPr="002D27CF">
        <w:rPr>
          <w:rFonts w:ascii="Times New Roman" w:eastAsia="Calibri" w:hAnsi="Times New Roman" w:cs="Times New Roman"/>
        </w:rPr>
        <w:t xml:space="preserve"> посредством размещения информации на информационных стендах Администрации или многофункционального центра.</w:t>
      </w:r>
    </w:p>
    <w:p w:rsidR="002D27CF" w:rsidRPr="002D27CF" w:rsidRDefault="002D27CF" w:rsidP="002D27CF">
      <w:pPr>
        <w:tabs>
          <w:tab w:val="left" w:pos="7425"/>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Информирование о порядке предоставления муниципальной услуги осуществляется бесплатно.</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1.2.4. Информирование осуществляется по вопросам, касающимся:</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способов подачи заявления о предоставлении муниципальной услуги;</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lastRenderedPageBreak/>
        <w:t>адресов Администрации  и многофункциональных центров, обращение в которые необходимо для предоставления муниципальной услуги;</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справочной информации о работе Администрации;</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документов, необходимых для предоставления муниципальной услуги;</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порядка и сроков предоставления муниципальной услуги;</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D27CF" w:rsidRPr="002D27CF" w:rsidRDefault="002D27CF" w:rsidP="002D27CF">
      <w:pPr>
        <w:tabs>
          <w:tab w:val="left" w:pos="7425"/>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1.2.5.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D27CF" w:rsidRPr="002D27CF" w:rsidRDefault="002D27CF" w:rsidP="002D27CF">
      <w:pPr>
        <w:tabs>
          <w:tab w:val="left" w:pos="7425"/>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D27CF" w:rsidRPr="002D27CF" w:rsidRDefault="002D27CF" w:rsidP="002D27CF">
      <w:pPr>
        <w:tabs>
          <w:tab w:val="left" w:pos="7425"/>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D27CF" w:rsidRPr="002D27CF" w:rsidRDefault="002D27CF" w:rsidP="002D27CF">
      <w:pPr>
        <w:tabs>
          <w:tab w:val="left" w:pos="7425"/>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2D27CF" w:rsidRPr="002D27CF" w:rsidRDefault="002D27CF" w:rsidP="002D27CF">
      <w:pPr>
        <w:tabs>
          <w:tab w:val="left" w:pos="7425"/>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изложить обращение в письменной форме; </w:t>
      </w:r>
    </w:p>
    <w:p w:rsidR="002D27CF" w:rsidRPr="002D27CF" w:rsidRDefault="002D27CF" w:rsidP="002D27CF">
      <w:pPr>
        <w:tabs>
          <w:tab w:val="left" w:pos="7425"/>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назначить другое время для консультаций.</w:t>
      </w:r>
    </w:p>
    <w:p w:rsidR="002D27CF" w:rsidRPr="002D27CF" w:rsidRDefault="002D27CF" w:rsidP="002D27CF">
      <w:pPr>
        <w:tabs>
          <w:tab w:val="left" w:pos="7425"/>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Продолжительность информирования по телефону не должна превышать 10 минут.</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Информирование осуществляется в соответствии с графиком приема граждан.</w:t>
      </w:r>
    </w:p>
    <w:p w:rsidR="002D27CF" w:rsidRPr="002D27CF" w:rsidRDefault="002D27CF" w:rsidP="002D27CF">
      <w:pPr>
        <w:tabs>
          <w:tab w:val="left" w:pos="7425"/>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1.2.6.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2D27CF">
          <w:rPr>
            <w:rFonts w:ascii="Times New Roman" w:eastAsia="Calibri" w:hAnsi="Times New Roman" w:cs="Times New Roman"/>
            <w:color w:val="0000FF"/>
            <w:u w:val="single"/>
          </w:rPr>
          <w:t>пункте</w:t>
        </w:r>
      </w:hyperlink>
      <w:r w:rsidRPr="002D27CF">
        <w:rPr>
          <w:rFonts w:ascii="Times New Roman" w:eastAsia="Calibri" w:hAnsi="Times New Roman" w:cs="Times New Roman"/>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1.2.7. На РПГУ размещается следующая информация:</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наименование (в том числе краткое) муниципальной услуги;</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наименование органа (организации), предоставляющего муниципальную услугу;</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наименования органов власти и организаций, участвующих в предоставлении муниципальной услуги;</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способы предоставления муниципальной услуги;</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описание результата предоставления муниципальной услуги;</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категория заявителей, которым предоставляется муниципальная услуга;</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lastRenderedPageBreak/>
        <w:t>срок, в течение которого заявление о предоставлении муниципальной услуги должно быть зарегистрировано;</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максимальный срок ожидания в очереди при подаче заявления о предоставлении муниципальной услуги лично;</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показатели доступности и качества муниципальной услуги;</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1.2.8. На официальном сайте Администрации наряду со сведениями, указанными в пункте   </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1.2.7 Административного регламента, размещаются:</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порядок и способы подачи заявления о предоставлении муниципальной услуги;</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порядок и способы предварительной записи на подачу заявления о предоставлении муниципальной услуги;</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информация по вопросам предоставления услуг, которые являются необходимыми и обязательными для предоставления муниципальной услуги;</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1.2.9. На информационных стендах Администрации подлежит размещению следующая информация:</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адреса официального сайта, а также электронной почты и (или) формы обратной связи Администрации;</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сроки предоставления муниципальной услуги;</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образцы заполнения заявления и приложений к заявлениям;</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исчерпывающий перечень документов, необходимых для предоставления муниципальной услуги;</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исчерпывающий перечень оснований для отказа в приеме документов, необходимых для предоставления муниципальной услуги;</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исчерпывающий перечень оснований для приостановления или отказа в предоставлении муниципальной услуги;</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порядок и способы подачи заявления о предоставлении  муниципальной услуги;</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порядок и способы получения разъяснений по порядку предоставления муниципальной услуги;</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порядок записи на личный прием к должностным лицам;</w:t>
      </w:r>
    </w:p>
    <w:p w:rsidR="002D27CF" w:rsidRPr="002D27CF" w:rsidRDefault="002D27CF" w:rsidP="002D27CF">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1.2.10.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D27CF" w:rsidRPr="002D27CF" w:rsidRDefault="002D27CF" w:rsidP="002D27CF">
      <w:pPr>
        <w:autoSpaceDE w:val="0"/>
        <w:autoSpaceDN w:val="0"/>
        <w:adjustRightInd w:val="0"/>
        <w:spacing w:after="0" w:line="240" w:lineRule="auto"/>
        <w:ind w:firstLine="709"/>
        <w:jc w:val="center"/>
        <w:outlineLvl w:val="0"/>
        <w:rPr>
          <w:rFonts w:ascii="Times New Roman" w:eastAsia="Calibri" w:hAnsi="Times New Roman" w:cs="Times New Roman"/>
          <w:b/>
          <w:bCs/>
        </w:rPr>
      </w:pPr>
      <w:bookmarkStart w:id="0" w:name="Par20"/>
      <w:bookmarkEnd w:id="0"/>
      <w:r w:rsidRPr="002D27CF">
        <w:rPr>
          <w:rFonts w:ascii="Times New Roman" w:eastAsia="Calibri" w:hAnsi="Times New Roman" w:cs="Times New Roman"/>
          <w:b/>
          <w:bCs/>
        </w:rPr>
        <w:t>II. Стандарт предоставления муниципальной услуги</w:t>
      </w:r>
    </w:p>
    <w:p w:rsidR="002D27CF" w:rsidRPr="002D27CF" w:rsidRDefault="002D27CF" w:rsidP="002D27CF">
      <w:pPr>
        <w:autoSpaceDE w:val="0"/>
        <w:autoSpaceDN w:val="0"/>
        <w:adjustRightInd w:val="0"/>
        <w:spacing w:after="0" w:line="240" w:lineRule="auto"/>
        <w:ind w:firstLine="709"/>
        <w:jc w:val="center"/>
        <w:outlineLvl w:val="1"/>
        <w:rPr>
          <w:rFonts w:ascii="Times New Roman" w:eastAsia="Calibri" w:hAnsi="Times New Roman" w:cs="Times New Roman"/>
          <w:b/>
          <w:bCs/>
        </w:rPr>
      </w:pPr>
      <w:r w:rsidRPr="002D27CF">
        <w:rPr>
          <w:rFonts w:ascii="Times New Roman" w:eastAsia="Calibri" w:hAnsi="Times New Roman" w:cs="Times New Roman"/>
          <w:b/>
          <w:bCs/>
        </w:rPr>
        <w:t>Наименование муниципальной услуги</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2.1. Муниципальная услуга «</w:t>
      </w:r>
      <w:r w:rsidRPr="002D27CF">
        <w:rPr>
          <w:rFonts w:ascii="Times New Roman" w:eastAsia="Calibri" w:hAnsi="Times New Roman" w:cs="Times New Roman"/>
          <w:color w:val="000000"/>
        </w:rPr>
        <w:t>Присвоение адреса объекту недвижимости</w:t>
      </w:r>
      <w:r w:rsidRPr="002D27CF">
        <w:rPr>
          <w:rFonts w:ascii="Times New Roman" w:eastAsia="Calibri" w:hAnsi="Times New Roman" w:cs="Times New Roman"/>
        </w:rPr>
        <w:t>».</w:t>
      </w:r>
    </w:p>
    <w:p w:rsidR="002D27CF" w:rsidRPr="002D27CF" w:rsidRDefault="002D27CF" w:rsidP="002D27CF">
      <w:pPr>
        <w:widowControl w:val="0"/>
        <w:tabs>
          <w:tab w:val="left" w:pos="567"/>
        </w:tabs>
        <w:spacing w:after="0" w:line="240" w:lineRule="auto"/>
        <w:ind w:firstLine="709"/>
        <w:contextualSpacing/>
        <w:jc w:val="center"/>
        <w:rPr>
          <w:rFonts w:ascii="Times New Roman" w:eastAsia="Calibri" w:hAnsi="Times New Roman" w:cs="Times New Roman"/>
          <w:b/>
        </w:rPr>
      </w:pPr>
      <w:r w:rsidRPr="002D27CF">
        <w:rPr>
          <w:rFonts w:ascii="Times New Roman" w:eastAsia="Calibri" w:hAnsi="Times New Roman" w:cs="Times New Roman"/>
          <w:b/>
        </w:rPr>
        <w:t>Наименование органа местного самоуправления (организации), предоставляющего (щей) муниципальную услугу</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2.2. Муниципальная услуга предоставляется Администрацией сельского поселения Ямакаевский сельсовет муниципального района Благоварский район Республики Башкортостан.</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2D27CF" w:rsidRPr="002D27CF" w:rsidRDefault="002D27CF" w:rsidP="002D27CF">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rPr>
      </w:pPr>
      <w:r w:rsidRPr="002D27CF">
        <w:rPr>
          <w:rFonts w:ascii="Times New Roman" w:eastAsia="Calibri" w:hAnsi="Times New Roman" w:cs="Times New Roman"/>
          <w:color w:val="000000"/>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2D27CF" w:rsidRPr="002D27CF" w:rsidRDefault="002D27CF" w:rsidP="002D27CF">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color w:val="000000"/>
        </w:rPr>
        <w:t>Федеральное государственное бюджетное учреждение «Федеральная кадастровая</w:t>
      </w:r>
      <w:r w:rsidRPr="002D27CF">
        <w:rPr>
          <w:rFonts w:ascii="Times New Roman" w:eastAsia="Calibri" w:hAnsi="Times New Roman" w:cs="Times New Roman"/>
        </w:rPr>
        <w:t xml:space="preserve"> палата Росреестра»;</w:t>
      </w:r>
    </w:p>
    <w:p w:rsidR="002D27CF" w:rsidRPr="002D27CF" w:rsidRDefault="002D27CF" w:rsidP="002D27CF">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Отдел архитектуры и градостроительства администрации муниципального района Благоварский район Республики Башкортостан.</w:t>
      </w:r>
    </w:p>
    <w:p w:rsidR="002D27CF" w:rsidRPr="002D27CF" w:rsidRDefault="002D27CF" w:rsidP="002D27CF">
      <w:pPr>
        <w:widowControl w:val="0"/>
        <w:tabs>
          <w:tab w:val="left" w:pos="851"/>
          <w:tab w:val="left" w:pos="1134"/>
        </w:tabs>
        <w:spacing w:after="0" w:line="240" w:lineRule="auto"/>
        <w:contextualSpacing/>
        <w:jc w:val="both"/>
        <w:rPr>
          <w:rFonts w:ascii="Times New Roman" w:eastAsia="Calibri" w:hAnsi="Times New Roman" w:cs="Times New Roman"/>
        </w:rPr>
      </w:pPr>
      <w:r w:rsidRPr="002D27CF">
        <w:rPr>
          <w:rFonts w:ascii="Times New Roman" w:eastAsia="Calibri" w:hAnsi="Times New Roman" w:cs="Times New Roman"/>
        </w:rPr>
        <w:lastRenderedPageBreak/>
        <w:t xml:space="preserve">      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2D27CF" w:rsidRPr="002D27CF" w:rsidRDefault="002D27CF" w:rsidP="002D27CF">
      <w:pPr>
        <w:widowControl w:val="0"/>
        <w:tabs>
          <w:tab w:val="left" w:pos="567"/>
        </w:tabs>
        <w:spacing w:after="0" w:line="240" w:lineRule="auto"/>
        <w:ind w:firstLine="567"/>
        <w:contextualSpacing/>
        <w:jc w:val="both"/>
        <w:rPr>
          <w:rFonts w:ascii="Times New Roman" w:eastAsia="Calibri" w:hAnsi="Times New Roman" w:cs="Times New Roman"/>
        </w:rPr>
      </w:pPr>
      <w:r w:rsidRPr="002D27CF">
        <w:rPr>
          <w:rFonts w:ascii="Times New Roman" w:eastAsia="Calibri" w:hAnsi="Times New Roman" w:cs="Times New Roman"/>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D27CF" w:rsidRPr="002D27CF" w:rsidRDefault="002D27CF" w:rsidP="002D27CF">
      <w:pPr>
        <w:autoSpaceDE w:val="0"/>
        <w:autoSpaceDN w:val="0"/>
        <w:adjustRightInd w:val="0"/>
        <w:spacing w:after="0" w:line="240" w:lineRule="auto"/>
        <w:ind w:firstLine="709"/>
        <w:jc w:val="both"/>
        <w:outlineLvl w:val="0"/>
        <w:rPr>
          <w:rFonts w:ascii="Times New Roman" w:eastAsia="Calibri" w:hAnsi="Times New Roman" w:cs="Times New Roman"/>
          <w:b/>
          <w:bCs/>
        </w:rPr>
      </w:pPr>
      <w:r w:rsidRPr="002D27CF">
        <w:rPr>
          <w:rFonts w:ascii="Times New Roman" w:eastAsia="Calibri" w:hAnsi="Times New Roman" w:cs="Times New Roman"/>
          <w:b/>
          <w:bCs/>
        </w:rPr>
        <w:t>Описание результата предоставления муниципальной услуги</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2.5. Результатом предоставления муниципальной услуги является:</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2.5.1 постановление Администрации сельского поселения Ямакаевский сельсовет муниципального района Благоварский район Республики Башкортостан о присвоении, изменении, аннулировании адреса объекта недвижимости;</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2.5.2 решение Администрации сельского поселения Ямакаевский сельсовет муниципального района Благоварский район Республики Башкортостан об отказе в присвоении, изменении, аннулировании адреса объекта недвижимости  на территории.</w:t>
      </w:r>
    </w:p>
    <w:p w:rsidR="002D27CF" w:rsidRPr="002D27CF" w:rsidRDefault="002D27CF" w:rsidP="002D27CF">
      <w:pPr>
        <w:autoSpaceDE w:val="0"/>
        <w:autoSpaceDN w:val="0"/>
        <w:adjustRightInd w:val="0"/>
        <w:spacing w:after="0" w:line="240" w:lineRule="auto"/>
        <w:ind w:firstLine="709"/>
        <w:jc w:val="center"/>
        <w:outlineLvl w:val="0"/>
        <w:rPr>
          <w:rFonts w:ascii="Times New Roman" w:eastAsia="Calibri" w:hAnsi="Times New Roman" w:cs="Times New Roman"/>
          <w:b/>
          <w:bCs/>
        </w:rPr>
      </w:pPr>
      <w:r w:rsidRPr="002D27CF">
        <w:rPr>
          <w:rFonts w:ascii="Times New Roman" w:eastAsia="Calibri" w:hAnsi="Times New Roman" w:cs="Times New Roman"/>
          <w:b/>
          <w:bCs/>
        </w:rPr>
        <w:t xml:space="preserve">Срок предоставления </w:t>
      </w:r>
      <w:r w:rsidRPr="002D27CF">
        <w:rPr>
          <w:rFonts w:ascii="Times New Roman" w:eastAsia="Calibri" w:hAnsi="Times New Roman" w:cs="Times New Roman"/>
          <w:b/>
        </w:rPr>
        <w:t>муниципальной</w:t>
      </w:r>
      <w:r w:rsidRPr="002D27CF">
        <w:rPr>
          <w:rFonts w:ascii="Times New Roman" w:eastAsia="Calibri" w:hAnsi="Times New Roman" w:cs="Times New Roman"/>
          <w:b/>
          <w:bCs/>
        </w:rPr>
        <w:t xml:space="preserve"> услуги, в том числе с учетом необходимости обращения в организации, участвующие в предоставлении </w:t>
      </w:r>
      <w:r w:rsidRPr="002D27CF">
        <w:rPr>
          <w:rFonts w:ascii="Times New Roman" w:eastAsia="Calibri" w:hAnsi="Times New Roman" w:cs="Times New Roman"/>
          <w:b/>
        </w:rPr>
        <w:t>муниципальной</w:t>
      </w:r>
      <w:r w:rsidRPr="002D27CF">
        <w:rPr>
          <w:rFonts w:ascii="Times New Roman" w:eastAsia="Calibri" w:hAnsi="Times New Roman" w:cs="Times New Roman"/>
          <w:b/>
          <w:bCs/>
        </w:rPr>
        <w:t xml:space="preserve"> услуги, срок приостановления предоставления</w:t>
      </w:r>
      <w:r w:rsidRPr="002D27CF">
        <w:rPr>
          <w:rFonts w:ascii="Times New Roman" w:eastAsia="Calibri" w:hAnsi="Times New Roman" w:cs="Times New Roman"/>
          <w:b/>
        </w:rPr>
        <w:t xml:space="preserve"> муниципальной</w:t>
      </w:r>
      <w:r w:rsidRPr="002D27CF">
        <w:rPr>
          <w:rFonts w:ascii="Times New Roman" w:eastAsia="Calibri" w:hAnsi="Times New Roman" w:cs="Times New Roman"/>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D27CF">
        <w:rPr>
          <w:rFonts w:ascii="Times New Roman" w:eastAsia="Calibri" w:hAnsi="Times New Roman" w:cs="Times New Roman"/>
          <w:b/>
        </w:rPr>
        <w:t>муниципальной</w:t>
      </w:r>
      <w:r w:rsidRPr="002D27CF">
        <w:rPr>
          <w:rFonts w:ascii="Times New Roman" w:eastAsia="Calibri" w:hAnsi="Times New Roman" w:cs="Times New Roman"/>
          <w:b/>
          <w:bCs/>
        </w:rPr>
        <w:t xml:space="preserve"> услуги</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2.6. Срок п</w:t>
      </w:r>
      <w:r w:rsidRPr="002D27CF">
        <w:rPr>
          <w:rFonts w:ascii="Times New Roman" w:eastAsia="Calibri" w:hAnsi="Times New Roman" w:cs="Times New Roman"/>
          <w:color w:val="000000"/>
        </w:rPr>
        <w:t>рисвоения адреса объекту недвижимости</w:t>
      </w:r>
      <w:r w:rsidRPr="002D27CF">
        <w:rPr>
          <w:rFonts w:ascii="Times New Roman" w:eastAsia="Calibri" w:hAnsi="Times New Roman" w:cs="Times New Roman"/>
        </w:rPr>
        <w:t xml:space="preserve"> либо мотивированного отказа в 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 xml:space="preserve">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10 рабочих дней.</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Датой поступления заявления при личном обращении заявителя в Администрацию считается день подачи заявления </w:t>
      </w:r>
      <w:r w:rsidRPr="002D27CF">
        <w:rPr>
          <w:rFonts w:ascii="Times New Roman" w:eastAsia="Calibri" w:hAnsi="Times New Roman" w:cs="Times New Roman"/>
          <w:bCs/>
        </w:rPr>
        <w:t xml:space="preserve">о </w:t>
      </w:r>
      <w:r w:rsidRPr="002D27CF">
        <w:rPr>
          <w:rFonts w:ascii="Times New Roman" w:eastAsia="Calibri" w:hAnsi="Times New Roman" w:cs="Times New Roman"/>
        </w:rPr>
        <w:t>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 xml:space="preserve"> с приложением предусмотренных подпунктами 2.8.1-2.8.10  Административного регламента надлежащим образом оформленных документов.</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 xml:space="preserve"> в соответствии с требованиями подпункта «б» </w:t>
      </w:r>
      <w:hyperlink r:id="rId10" w:history="1">
        <w:r w:rsidRPr="002D27CF">
          <w:rPr>
            <w:rFonts w:ascii="Times New Roman" w:eastAsia="Calibri" w:hAnsi="Times New Roman" w:cs="Times New Roman"/>
            <w:color w:val="0000FF"/>
            <w:u w:val="single"/>
          </w:rPr>
          <w:t>пункта</w:t>
        </w:r>
      </w:hyperlink>
      <w:r w:rsidRPr="002D27CF">
        <w:rPr>
          <w:rFonts w:ascii="Times New Roman" w:eastAsia="Calibri" w:hAnsi="Times New Roman" w:cs="Times New Roman"/>
        </w:rPr>
        <w:t xml:space="preserve"> 3.2.8 Административного регламента. </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2.8.1-2.8.10 Административного регламента надлежащим образом оформленных документов. </w:t>
      </w:r>
    </w:p>
    <w:p w:rsidR="002D27CF" w:rsidRPr="002D27CF" w:rsidRDefault="002D27CF" w:rsidP="002D27CF">
      <w:pPr>
        <w:autoSpaceDE w:val="0"/>
        <w:autoSpaceDN w:val="0"/>
        <w:adjustRightInd w:val="0"/>
        <w:spacing w:after="0" w:line="240" w:lineRule="auto"/>
        <w:ind w:firstLine="709"/>
        <w:jc w:val="center"/>
        <w:outlineLvl w:val="0"/>
        <w:rPr>
          <w:rFonts w:ascii="Times New Roman" w:eastAsia="Calibri" w:hAnsi="Times New Roman" w:cs="Times New Roman"/>
          <w:b/>
          <w:bCs/>
        </w:rPr>
      </w:pPr>
      <w:r w:rsidRPr="002D27CF">
        <w:rPr>
          <w:rFonts w:ascii="Times New Roman" w:eastAsia="Calibri" w:hAnsi="Times New Roman" w:cs="Times New Roman"/>
          <w:b/>
          <w:bCs/>
        </w:rPr>
        <w:t>Нормативные правовые акты, регулирующие предоставление муниципальной услуги</w:t>
      </w:r>
    </w:p>
    <w:p w:rsidR="002D27CF" w:rsidRPr="002D27CF" w:rsidRDefault="002D27CF" w:rsidP="002D27CF">
      <w:pPr>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D27CF">
        <w:rPr>
          <w:rFonts w:ascii="Times New Roman" w:eastAsia="Calibri" w:hAnsi="Times New Roman" w:cs="Times New Roman"/>
          <w:bCs/>
        </w:rPr>
        <w:t xml:space="preserve">официальном сайте Администрации, в </w:t>
      </w:r>
      <w:r w:rsidRPr="002D27CF">
        <w:rPr>
          <w:rFonts w:ascii="Times New Roman" w:eastAsia="Calibri" w:hAnsi="Times New Roman" w:cs="Times New Roman"/>
        </w:rPr>
        <w:t>государственной информационной системе «Реестр государственных и муниципальных услуг (функций) Республики Башкортостан» и</w:t>
      </w:r>
      <w:r w:rsidRPr="002D27CF">
        <w:rPr>
          <w:rFonts w:ascii="Times New Roman" w:eastAsia="Calibri" w:hAnsi="Times New Roman" w:cs="Times New Roman"/>
          <w:bCs/>
        </w:rPr>
        <w:t xml:space="preserve"> на РПГУ</w:t>
      </w:r>
      <w:r w:rsidRPr="002D27CF">
        <w:rPr>
          <w:rFonts w:ascii="Times New Roman" w:eastAsia="Calibri" w:hAnsi="Times New Roman" w:cs="Times New Roman"/>
        </w:rPr>
        <w:t>.</w:t>
      </w:r>
    </w:p>
    <w:p w:rsidR="002D27CF" w:rsidRPr="002D27CF" w:rsidRDefault="002D27CF" w:rsidP="002D27CF">
      <w:pPr>
        <w:autoSpaceDE w:val="0"/>
        <w:autoSpaceDN w:val="0"/>
        <w:adjustRightInd w:val="0"/>
        <w:spacing w:after="0" w:line="240" w:lineRule="auto"/>
        <w:ind w:firstLine="709"/>
        <w:jc w:val="center"/>
        <w:outlineLvl w:val="0"/>
        <w:rPr>
          <w:rFonts w:ascii="Times New Roman" w:eastAsia="Calibri" w:hAnsi="Times New Roman" w:cs="Times New Roman"/>
          <w:b/>
          <w:bCs/>
        </w:rPr>
      </w:pPr>
      <w:r w:rsidRPr="002D27CF">
        <w:rPr>
          <w:rFonts w:ascii="Times New Roman" w:eastAsia="Calibri"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bookmarkStart w:id="1" w:name="Par0"/>
      <w:bookmarkEnd w:id="1"/>
      <w:r w:rsidRPr="002D27CF">
        <w:rPr>
          <w:rFonts w:ascii="Times New Roman" w:eastAsia="Calibri"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bCs/>
        </w:rPr>
      </w:pPr>
      <w:r w:rsidRPr="002D27CF">
        <w:rPr>
          <w:rFonts w:ascii="Times New Roman" w:eastAsia="Calibri" w:hAnsi="Times New Roman" w:cs="Times New Roman"/>
          <w:bCs/>
        </w:rPr>
        <w:t xml:space="preserve">2.8.1. Заявление о </w:t>
      </w:r>
      <w:r w:rsidRPr="002D27CF">
        <w:rPr>
          <w:rFonts w:ascii="Times New Roman" w:eastAsia="Calibri" w:hAnsi="Times New Roman" w:cs="Times New Roman"/>
        </w:rPr>
        <w:t>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bCs/>
        </w:rPr>
        <w:t xml:space="preserve"> по форме, согласно Приложению № 1 к настоящему Административному регламенту, поданное в адрес Администрации следующими способами:</w:t>
      </w:r>
    </w:p>
    <w:p w:rsidR="002D27CF" w:rsidRPr="002D27CF" w:rsidRDefault="002D27CF" w:rsidP="002D27CF">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 xml:space="preserve">в форме документа на бумажном носителе – посредством личного обращения в Администрацию, через структурное подразделение </w:t>
      </w:r>
      <w:r w:rsidRPr="002D27CF">
        <w:rPr>
          <w:rFonts w:ascii="Times New Roman" w:eastAsia="Calibri" w:hAnsi="Times New Roman" w:cs="Times New Roman"/>
        </w:rPr>
        <w:lastRenderedPageBreak/>
        <w:t>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D27CF" w:rsidRPr="002D27CF" w:rsidRDefault="002D27CF" w:rsidP="002D27CF">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путем заполнения формы запроса через «Личный кабинет» РПГУ (далее – отправление в электронной форме);</w:t>
      </w:r>
    </w:p>
    <w:p w:rsidR="002D27CF" w:rsidRPr="002D27CF" w:rsidRDefault="002D27CF" w:rsidP="002D27CF">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2D27CF" w:rsidRPr="002D27CF" w:rsidRDefault="002D27CF" w:rsidP="002D27CF">
      <w:pPr>
        <w:autoSpaceDE w:val="0"/>
        <w:autoSpaceDN w:val="0"/>
        <w:adjustRightInd w:val="0"/>
        <w:spacing w:after="0" w:line="240" w:lineRule="auto"/>
        <w:ind w:firstLine="567"/>
        <w:jc w:val="both"/>
        <w:rPr>
          <w:rFonts w:ascii="Times New Roman" w:eastAsia="Times New Roman" w:hAnsi="Times New Roman" w:cs="Times New Roman"/>
        </w:rPr>
      </w:pPr>
      <w:r w:rsidRPr="002D27CF">
        <w:rPr>
          <w:rFonts w:ascii="Times New Roman" w:eastAsia="Times New Roman" w:hAnsi="Times New Roman" w:cs="Times New Roman"/>
        </w:rPr>
        <w:t>В заявлении также указывается один из следующих способов предоставления результатов предоставления муниципальной услуги:</w:t>
      </w:r>
    </w:p>
    <w:p w:rsidR="002D27CF" w:rsidRPr="002D27CF" w:rsidRDefault="002D27CF" w:rsidP="002D27CF">
      <w:pPr>
        <w:autoSpaceDE w:val="0"/>
        <w:autoSpaceDN w:val="0"/>
        <w:adjustRightInd w:val="0"/>
        <w:spacing w:after="0" w:line="240" w:lineRule="auto"/>
        <w:ind w:firstLine="567"/>
        <w:jc w:val="both"/>
        <w:rPr>
          <w:rFonts w:ascii="Times New Roman" w:eastAsia="Times New Roman" w:hAnsi="Times New Roman" w:cs="Times New Roman"/>
        </w:rPr>
      </w:pPr>
      <w:r w:rsidRPr="002D27CF">
        <w:rPr>
          <w:rFonts w:ascii="Times New Roman" w:eastAsia="Times New Roman" w:hAnsi="Times New Roman" w:cs="Times New Roman"/>
        </w:rPr>
        <w:t>в виде бумажного документа, который заявитель получает непосредственно при личном обращении в Администрации;</w:t>
      </w:r>
    </w:p>
    <w:p w:rsidR="002D27CF" w:rsidRPr="002D27CF" w:rsidRDefault="002D27CF" w:rsidP="002D27CF">
      <w:pPr>
        <w:autoSpaceDE w:val="0"/>
        <w:autoSpaceDN w:val="0"/>
        <w:adjustRightInd w:val="0"/>
        <w:spacing w:after="0" w:line="240" w:lineRule="auto"/>
        <w:ind w:firstLine="567"/>
        <w:jc w:val="both"/>
        <w:rPr>
          <w:rFonts w:ascii="Times New Roman" w:eastAsia="Times New Roman" w:hAnsi="Times New Roman" w:cs="Times New Roman"/>
        </w:rPr>
      </w:pPr>
      <w:r w:rsidRPr="002D27CF">
        <w:rPr>
          <w:rFonts w:ascii="Times New Roman" w:eastAsia="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2D27CF" w:rsidRPr="002D27CF" w:rsidRDefault="002D27CF" w:rsidP="002D27CF">
      <w:pPr>
        <w:autoSpaceDE w:val="0"/>
        <w:autoSpaceDN w:val="0"/>
        <w:adjustRightInd w:val="0"/>
        <w:spacing w:after="0" w:line="240" w:lineRule="auto"/>
        <w:ind w:firstLine="567"/>
        <w:jc w:val="both"/>
        <w:rPr>
          <w:rFonts w:ascii="Times New Roman" w:eastAsia="Times New Roman" w:hAnsi="Times New Roman" w:cs="Times New Roman"/>
        </w:rPr>
      </w:pPr>
      <w:r w:rsidRPr="002D27CF">
        <w:rPr>
          <w:rFonts w:ascii="Times New Roman" w:eastAsia="Times New Roman" w:hAnsi="Times New Roman" w:cs="Times New Roman"/>
        </w:rPr>
        <w:t>в виде бумажного документа, который направляется заявителю посредством почтового отправления;</w:t>
      </w:r>
    </w:p>
    <w:p w:rsidR="002D27CF" w:rsidRPr="002D27CF" w:rsidRDefault="002D27CF" w:rsidP="002D27CF">
      <w:pPr>
        <w:autoSpaceDE w:val="0"/>
        <w:autoSpaceDN w:val="0"/>
        <w:adjustRightInd w:val="0"/>
        <w:spacing w:after="0" w:line="240" w:lineRule="auto"/>
        <w:ind w:firstLine="567"/>
        <w:jc w:val="both"/>
        <w:rPr>
          <w:rFonts w:ascii="Times New Roman" w:eastAsia="Times New Roman" w:hAnsi="Times New Roman" w:cs="Times New Roman"/>
        </w:rPr>
      </w:pPr>
      <w:r w:rsidRPr="002D27CF">
        <w:rPr>
          <w:rFonts w:ascii="Times New Roman" w:eastAsia="Times New Roman" w:hAnsi="Times New Roman" w:cs="Times New Roman"/>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2D27CF" w:rsidRPr="002D27CF" w:rsidRDefault="002D27CF" w:rsidP="002D27C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lang w:val="x-none" w:eastAsia="x-none"/>
        </w:rPr>
      </w:pPr>
      <w:r w:rsidRPr="002D27CF">
        <w:rPr>
          <w:rFonts w:ascii="Times New Roman" w:eastAsia="Times New Roman" w:hAnsi="Times New Roman" w:cs="Times New Roman"/>
          <w:color w:val="000000"/>
          <w:lang w:val="x-none" w:eastAsia="x-none"/>
        </w:rPr>
        <w:t>в виде электронного документа, который направляется заявителю в «Личный кабинет» на РПГУ.</w:t>
      </w:r>
    </w:p>
    <w:p w:rsidR="002D27CF" w:rsidRPr="002D27CF" w:rsidRDefault="002D27CF" w:rsidP="002D27C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bCs/>
          <w:color w:val="000000"/>
          <w:lang w:val="x-none" w:eastAsia="x-none"/>
        </w:rPr>
        <w:t>2.8.2. д</w:t>
      </w:r>
      <w:r w:rsidRPr="002D27CF">
        <w:rPr>
          <w:rFonts w:ascii="Times New Roman" w:eastAsia="Times New Roman" w:hAnsi="Times New Roman" w:cs="Times New Roman"/>
          <w:color w:val="000000"/>
          <w:lang w:val="x-none" w:eastAsia="x-none"/>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2D27CF" w:rsidRPr="002D27CF" w:rsidRDefault="002D27CF" w:rsidP="002D27CF">
      <w:pPr>
        <w:autoSpaceDE w:val="0"/>
        <w:autoSpaceDN w:val="0"/>
        <w:adjustRightInd w:val="0"/>
        <w:spacing w:after="0" w:line="240" w:lineRule="auto"/>
        <w:ind w:firstLine="567"/>
        <w:jc w:val="both"/>
        <w:rPr>
          <w:rFonts w:ascii="Times New Roman" w:eastAsia="Calibri" w:hAnsi="Times New Roman" w:cs="Times New Roman"/>
        </w:rPr>
      </w:pPr>
      <w:r w:rsidRPr="002D27CF">
        <w:rPr>
          <w:rFonts w:ascii="Times New Roman" w:eastAsia="Calibri" w:hAnsi="Times New Roman" w:cs="Times New Roman"/>
        </w:rPr>
        <w:t>2.8.3. документ, подтверждающий полномочия представителя, в случае обращения за получением муниципальной услуги представителя.</w:t>
      </w:r>
    </w:p>
    <w:p w:rsidR="002D27CF" w:rsidRPr="002D27CF" w:rsidRDefault="002D27CF" w:rsidP="002D27CF">
      <w:pPr>
        <w:autoSpaceDE w:val="0"/>
        <w:autoSpaceDN w:val="0"/>
        <w:adjustRightInd w:val="0"/>
        <w:spacing w:after="0" w:line="240" w:lineRule="auto"/>
        <w:ind w:firstLine="567"/>
        <w:jc w:val="both"/>
        <w:rPr>
          <w:rFonts w:ascii="Times New Roman" w:eastAsia="Calibri" w:hAnsi="Times New Roman" w:cs="Times New Roman"/>
        </w:rPr>
      </w:pPr>
      <w:r w:rsidRPr="002D27CF">
        <w:rPr>
          <w:rFonts w:ascii="Times New Roman" w:eastAsia="Calibri" w:hAnsi="Times New Roman" w:cs="Times New Roman"/>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bCs/>
        </w:rPr>
      </w:pPr>
      <w:r w:rsidRPr="002D27CF">
        <w:rPr>
          <w:rFonts w:ascii="Times New Roman" w:eastAsia="Calibri" w:hAnsi="Times New Roman" w:cs="Times New Roman"/>
          <w:bCs/>
        </w:rPr>
        <w:t>2.8.5. 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r w:rsidRPr="002D27CF">
        <w:rPr>
          <w:rFonts w:ascii="Times New Roman" w:eastAsia="Calibri" w:hAnsi="Times New Roman" w:cs="Times New Roman"/>
          <w:bCs/>
        </w:rPr>
        <w:tab/>
        <w:t xml:space="preserve"> о форме проведения общего собрания собственников помещений в многоквартирном доме (собрание или заочное голосование); о собственниках помещений в многоквартирном доме, принявших участие в общем собрании, и количестве голосов, которыми обладают указанные собственники; о повестке дня общего собрания;</w:t>
      </w:r>
      <w:r w:rsidRPr="002D27CF">
        <w:rPr>
          <w:rFonts w:ascii="Times New Roman" w:eastAsia="Calibri" w:hAnsi="Times New Roman" w:cs="Times New Roman"/>
          <w:bCs/>
        </w:rPr>
        <w:tab/>
        <w:t xml:space="preserve"> 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 выборе уполномоченного лица с указанием его паспортных данных;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r w:rsidRPr="002D27CF">
        <w:rPr>
          <w:rFonts w:ascii="Times New Roman" w:eastAsia="Calibri" w:hAnsi="Times New Roman" w:cs="Times New Roman"/>
          <w:bCs/>
        </w:rPr>
        <w:tab/>
        <w:t>2.8.6. 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r w:rsidRPr="002D27CF">
        <w:rPr>
          <w:rFonts w:ascii="Times New Roman" w:eastAsia="Calibri" w:hAnsi="Times New Roman" w:cs="Times New Roman"/>
          <w:bCs/>
        </w:rPr>
        <w:tab/>
      </w:r>
      <w:r w:rsidRPr="002D27CF">
        <w:rPr>
          <w:rFonts w:ascii="Times New Roman" w:eastAsia="Calibri" w:hAnsi="Times New Roman" w:cs="Times New Roman"/>
          <w:bCs/>
        </w:rPr>
        <w:tab/>
      </w:r>
      <w:r w:rsidRPr="002D27CF">
        <w:rPr>
          <w:rFonts w:ascii="Times New Roman" w:eastAsia="Calibri" w:hAnsi="Times New Roman" w:cs="Times New Roman"/>
          <w:bCs/>
        </w:rPr>
        <w:tab/>
      </w:r>
    </w:p>
    <w:p w:rsidR="002D27CF" w:rsidRPr="002D27CF" w:rsidRDefault="002D27CF" w:rsidP="002D27CF">
      <w:pPr>
        <w:autoSpaceDE w:val="0"/>
        <w:autoSpaceDN w:val="0"/>
        <w:adjustRightInd w:val="0"/>
        <w:spacing w:after="0" w:line="240" w:lineRule="auto"/>
        <w:jc w:val="both"/>
        <w:rPr>
          <w:rFonts w:ascii="Times New Roman" w:eastAsia="Calibri" w:hAnsi="Times New Roman" w:cs="Times New Roman"/>
          <w:bCs/>
        </w:rPr>
      </w:pPr>
      <w:r w:rsidRPr="002D27CF">
        <w:rPr>
          <w:rFonts w:ascii="Times New Roman" w:eastAsia="Calibri" w:hAnsi="Times New Roman" w:cs="Times New Roman"/>
          <w:bCs/>
        </w:rPr>
        <w:t>о членах садоводческого, огороднического и(или) дачного некоммерческого объединения граждан, принявших участие в общем собрании; о повестке дня общего собрания;</w:t>
      </w:r>
      <w:r w:rsidRPr="002D27CF">
        <w:rPr>
          <w:rFonts w:ascii="Times New Roman" w:eastAsia="Calibri" w:hAnsi="Times New Roman" w:cs="Times New Roman"/>
          <w:bCs/>
        </w:rPr>
        <w:tab/>
        <w:t xml:space="preserve">                       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r w:rsidRPr="002D27CF">
        <w:rPr>
          <w:rFonts w:ascii="Times New Roman" w:eastAsia="Calibri" w:hAnsi="Times New Roman" w:cs="Times New Roman"/>
          <w:bCs/>
        </w:rPr>
        <w:tab/>
      </w:r>
      <w:r w:rsidRPr="002D27CF">
        <w:rPr>
          <w:rFonts w:ascii="Times New Roman" w:eastAsia="Calibri" w:hAnsi="Times New Roman" w:cs="Times New Roman"/>
          <w:bCs/>
        </w:rPr>
        <w:tab/>
      </w:r>
      <w:r w:rsidRPr="002D27CF">
        <w:rPr>
          <w:rFonts w:ascii="Times New Roman" w:eastAsia="Calibri" w:hAnsi="Times New Roman" w:cs="Times New Roman"/>
          <w:bCs/>
        </w:rPr>
        <w:tab/>
      </w:r>
      <w:r w:rsidRPr="002D27CF">
        <w:rPr>
          <w:rFonts w:ascii="Times New Roman" w:eastAsia="Calibri" w:hAnsi="Times New Roman" w:cs="Times New Roman"/>
          <w:bCs/>
        </w:rPr>
        <w:tab/>
      </w:r>
      <w:r w:rsidRPr="002D27CF">
        <w:rPr>
          <w:rFonts w:ascii="Times New Roman" w:eastAsia="Calibri" w:hAnsi="Times New Roman" w:cs="Times New Roman"/>
          <w:bCs/>
        </w:rPr>
        <w:tab/>
      </w:r>
      <w:r w:rsidRPr="002D27CF">
        <w:rPr>
          <w:rFonts w:ascii="Times New Roman" w:eastAsia="Calibri" w:hAnsi="Times New Roman" w:cs="Times New Roman"/>
          <w:bCs/>
        </w:rPr>
        <w:tab/>
      </w:r>
      <w:r w:rsidRPr="002D27CF">
        <w:rPr>
          <w:rFonts w:ascii="Times New Roman" w:eastAsia="Calibri" w:hAnsi="Times New Roman" w:cs="Times New Roman"/>
          <w:bCs/>
        </w:rPr>
        <w:tab/>
        <w:t xml:space="preserve">                        о выборе уполномоченного лица с указанием его паспортных данных;</w:t>
      </w:r>
      <w:r w:rsidRPr="002D27CF">
        <w:rPr>
          <w:rFonts w:ascii="Times New Roman" w:eastAsia="Calibri" w:hAnsi="Times New Roman" w:cs="Times New Roman"/>
          <w:bCs/>
        </w:rPr>
        <w:tab/>
      </w:r>
      <w:r w:rsidRPr="002D27CF">
        <w:rPr>
          <w:rFonts w:ascii="Times New Roman" w:eastAsia="Calibri" w:hAnsi="Times New Roman" w:cs="Times New Roman"/>
          <w:bCs/>
        </w:rPr>
        <w:tab/>
        <w:t xml:space="preserve">                           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r w:rsidRPr="002D27CF">
        <w:rPr>
          <w:rFonts w:ascii="Times New Roman" w:eastAsia="Calibri" w:hAnsi="Times New Roman" w:cs="Times New Roman"/>
          <w:bCs/>
        </w:rPr>
        <w:tab/>
      </w:r>
      <w:r w:rsidRPr="002D27CF">
        <w:rPr>
          <w:rFonts w:ascii="Times New Roman" w:eastAsia="Calibri" w:hAnsi="Times New Roman" w:cs="Times New Roman"/>
          <w:bCs/>
        </w:rPr>
        <w:tab/>
      </w:r>
      <w:r w:rsidRPr="002D27CF">
        <w:rPr>
          <w:rFonts w:ascii="Times New Roman" w:eastAsia="Calibri" w:hAnsi="Times New Roman" w:cs="Times New Roman"/>
          <w:bCs/>
        </w:rPr>
        <w:tab/>
      </w:r>
      <w:r w:rsidRPr="002D27CF">
        <w:rPr>
          <w:rFonts w:ascii="Times New Roman" w:eastAsia="Calibri" w:hAnsi="Times New Roman" w:cs="Times New Roman"/>
          <w:bCs/>
        </w:rPr>
        <w:tab/>
      </w:r>
    </w:p>
    <w:p w:rsidR="002D27CF" w:rsidRPr="002D27CF" w:rsidRDefault="002D27CF" w:rsidP="002D27CF">
      <w:pPr>
        <w:autoSpaceDE w:val="0"/>
        <w:autoSpaceDN w:val="0"/>
        <w:adjustRightInd w:val="0"/>
        <w:spacing w:after="0" w:line="240" w:lineRule="auto"/>
        <w:jc w:val="both"/>
        <w:rPr>
          <w:rFonts w:ascii="Times New Roman" w:eastAsia="Calibri" w:hAnsi="Times New Roman" w:cs="Times New Roman"/>
          <w:bCs/>
        </w:rPr>
      </w:pPr>
      <w:r w:rsidRPr="002D27CF">
        <w:rPr>
          <w:rFonts w:ascii="Times New Roman" w:eastAsia="Calibri" w:hAnsi="Times New Roman" w:cs="Times New Roman"/>
          <w:bCs/>
        </w:rPr>
        <w:lastRenderedPageBreak/>
        <w:t xml:space="preserve">2.8.7.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r w:rsidRPr="002D27CF">
        <w:rPr>
          <w:rFonts w:ascii="Times New Roman" w:eastAsia="Calibri" w:hAnsi="Times New Roman" w:cs="Times New Roman"/>
          <w:bCs/>
        </w:rPr>
        <w:tab/>
      </w:r>
      <w:r w:rsidRPr="002D27CF">
        <w:rPr>
          <w:rFonts w:ascii="Times New Roman" w:eastAsia="Calibri" w:hAnsi="Times New Roman" w:cs="Times New Roman"/>
          <w:bCs/>
        </w:rPr>
        <w:tab/>
      </w:r>
      <w:r w:rsidRPr="002D27CF">
        <w:rPr>
          <w:rFonts w:ascii="Times New Roman" w:eastAsia="Calibri" w:hAnsi="Times New Roman" w:cs="Times New Roman"/>
          <w:bCs/>
        </w:rPr>
        <w:tab/>
      </w:r>
      <w:r w:rsidRPr="002D27CF">
        <w:rPr>
          <w:rFonts w:ascii="Times New Roman" w:eastAsia="Calibri" w:hAnsi="Times New Roman" w:cs="Times New Roman"/>
          <w:bCs/>
        </w:rPr>
        <w:tab/>
      </w:r>
      <w:r w:rsidRPr="002D27CF">
        <w:rPr>
          <w:rFonts w:ascii="Times New Roman" w:eastAsia="Calibri" w:hAnsi="Times New Roman" w:cs="Times New Roman"/>
          <w:bCs/>
        </w:rPr>
        <w:tab/>
      </w:r>
      <w:r w:rsidRPr="002D27CF">
        <w:rPr>
          <w:rFonts w:ascii="Times New Roman" w:eastAsia="Calibri" w:hAnsi="Times New Roman" w:cs="Times New Roman"/>
          <w:bCs/>
        </w:rPr>
        <w:tab/>
        <w:t xml:space="preserve">                                2.8.8.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r w:rsidRPr="002D27CF">
        <w:rPr>
          <w:rFonts w:ascii="Times New Roman" w:eastAsia="Calibri" w:hAnsi="Times New Roman" w:cs="Times New Roman"/>
          <w:bCs/>
        </w:rPr>
        <w:tab/>
      </w:r>
      <w:r w:rsidRPr="002D27CF">
        <w:rPr>
          <w:rFonts w:ascii="Times New Roman" w:eastAsia="Calibri" w:hAnsi="Times New Roman" w:cs="Times New Roman"/>
          <w:bCs/>
        </w:rPr>
        <w:tab/>
      </w:r>
      <w:r w:rsidRPr="002D27CF">
        <w:rPr>
          <w:rFonts w:ascii="Times New Roman" w:eastAsia="Calibri" w:hAnsi="Times New Roman" w:cs="Times New Roman"/>
          <w:bCs/>
        </w:rPr>
        <w:tab/>
        <w:t xml:space="preserve">                                                                        2.8.9. Правоустанавливающие документы на помещения, права на которые не зарегистрированы в ЕГРН (в случае присвоения (аннулирования) адреса помещению).</w:t>
      </w:r>
      <w:bookmarkStart w:id="2" w:name="Par26"/>
      <w:bookmarkEnd w:id="2"/>
      <w:r w:rsidRPr="002D27CF">
        <w:rPr>
          <w:rFonts w:ascii="Times New Roman" w:eastAsia="Calibri" w:hAnsi="Times New Roman" w:cs="Times New Roman"/>
          <w:bCs/>
        </w:rPr>
        <w:tab/>
        <w:t xml:space="preserve">                   2.8.10.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2D27CF" w:rsidRPr="002D27CF" w:rsidRDefault="002D27CF" w:rsidP="002D27CF">
      <w:pPr>
        <w:autoSpaceDE w:val="0"/>
        <w:autoSpaceDN w:val="0"/>
        <w:adjustRightInd w:val="0"/>
        <w:spacing w:after="0" w:line="240" w:lineRule="auto"/>
        <w:ind w:firstLine="709"/>
        <w:jc w:val="center"/>
        <w:outlineLvl w:val="0"/>
        <w:rPr>
          <w:rFonts w:ascii="Times New Roman" w:eastAsia="Calibri" w:hAnsi="Times New Roman" w:cs="Times New Roman"/>
          <w:b/>
          <w:bCs/>
        </w:rPr>
      </w:pPr>
      <w:r w:rsidRPr="002D27CF">
        <w:rPr>
          <w:rFonts w:ascii="Times New Roman" w:eastAsia="Calibri"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2.9. Для предоставления муниципальной услуги заявитель вправе представить:</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 отношении земельных участков:</w:t>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r w:rsidRPr="002D27CF">
        <w:rPr>
          <w:rFonts w:ascii="Times New Roman" w:eastAsia="Calibri" w:hAnsi="Times New Roman" w:cs="Times New Roman"/>
        </w:rPr>
        <w:tab/>
      </w:r>
      <w:r w:rsidRPr="002D27CF">
        <w:rPr>
          <w:rFonts w:ascii="Times New Roman" w:eastAsia="Calibri" w:hAnsi="Times New Roman" w:cs="Times New Roman"/>
        </w:rPr>
        <w:tab/>
        <w:t>-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схему расположения объекта адресации на кадастровом плане или кадастровой карте территории. В отношении зданий, сооружений и объектов незавершенного строительства:</w:t>
      </w:r>
      <w:r w:rsidRPr="002D27CF">
        <w:rPr>
          <w:rFonts w:ascii="Times New Roman" w:eastAsia="Calibri" w:hAnsi="Times New Roman" w:cs="Times New Roman"/>
        </w:rPr>
        <w:tab/>
      </w:r>
      <w:r w:rsidRPr="002D27CF">
        <w:rPr>
          <w:rFonts w:ascii="Times New Roman" w:eastAsia="Calibri" w:hAnsi="Times New Roman" w:cs="Times New Roman"/>
        </w:rPr>
        <w:tab/>
        <w:t>-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r w:rsidRPr="002D27CF">
        <w:rPr>
          <w:rFonts w:ascii="Times New Roman" w:eastAsia="Calibri" w:hAnsi="Times New Roman" w:cs="Times New Roman"/>
        </w:rPr>
        <w:tab/>
        <w:t>-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r w:rsidRPr="002D27CF">
        <w:rPr>
          <w:rFonts w:ascii="Times New Roman" w:eastAsia="Calibri" w:hAnsi="Times New Roman" w:cs="Times New Roman"/>
        </w:rPr>
        <w:tab/>
      </w:r>
      <w:r w:rsidRPr="002D27CF">
        <w:rPr>
          <w:rFonts w:ascii="Times New Roman" w:eastAsia="Calibri" w:hAnsi="Times New Roman" w:cs="Times New Roman"/>
        </w:rPr>
        <w:tab/>
        <w:t>-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2D27CF">
        <w:rPr>
          <w:rFonts w:ascii="Times New Roman" w:eastAsia="Calibri" w:hAnsi="Times New Roman" w:cs="Times New Roman"/>
        </w:rPr>
        <w:tab/>
        <w:t>В отношении помещений:</w:t>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r w:rsidRPr="002D27CF">
        <w:rPr>
          <w:rFonts w:ascii="Times New Roman" w:eastAsia="Calibri" w:hAnsi="Times New Roman" w:cs="Times New Roman"/>
        </w:rPr>
        <w:tab/>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bookmarkStart w:id="3" w:name="Par16"/>
      <w:bookmarkEnd w:id="3"/>
      <w:r w:rsidRPr="002D27CF">
        <w:rPr>
          <w:rFonts w:ascii="Times New Roman" w:eastAsia="Calibri" w:hAnsi="Times New Roman" w:cs="Times New Roman"/>
        </w:rPr>
        <w:tab/>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 В целях предоставления муниципальной услуги по аннулированию адреса объекта адресации заявитель вправе представить:</w:t>
      </w:r>
    </w:p>
    <w:p w:rsidR="002D27CF" w:rsidRPr="002D27CF" w:rsidRDefault="002D27CF" w:rsidP="002D27CF">
      <w:pPr>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 отношении земельных участков:</w:t>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t>- выписку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t xml:space="preserve"> - выписку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r w:rsidRPr="002D27CF">
        <w:rPr>
          <w:rFonts w:ascii="Times New Roman" w:eastAsia="Calibri" w:hAnsi="Times New Roman" w:cs="Times New Roman"/>
        </w:rPr>
        <w:tab/>
        <w:t xml:space="preserve"> В отношении зданий, сооружений и объектов незавершенного строительства:</w:t>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t xml:space="preserve"> - выписку из ЕГРН об основных характеристиках и </w:t>
      </w:r>
      <w:r w:rsidRPr="002D27CF">
        <w:rPr>
          <w:rFonts w:ascii="Times New Roman" w:eastAsia="Calibri" w:hAnsi="Times New Roman" w:cs="Times New Roman"/>
        </w:rPr>
        <w:lastRenderedPageBreak/>
        <w:t>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t xml:space="preserve">    - выписку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r w:rsidRPr="002D27CF">
        <w:rPr>
          <w:rFonts w:ascii="Times New Roman" w:eastAsia="Calibri" w:hAnsi="Times New Roman" w:cs="Times New Roman"/>
        </w:rPr>
        <w:tab/>
        <w:t xml:space="preserve"> В отношении помещений: - выписку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 выписку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  -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bookmarkStart w:id="4" w:name="Par31"/>
      <w:bookmarkEnd w:id="4"/>
      <w:r w:rsidRPr="002D27CF">
        <w:rPr>
          <w:rFonts w:ascii="Times New Roman" w:eastAsia="Calibri" w:hAnsi="Times New Roman" w:cs="Times New Roman"/>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D27CF" w:rsidRPr="002D27CF" w:rsidRDefault="002D27CF" w:rsidP="002D27CF">
      <w:pPr>
        <w:autoSpaceDE w:val="0"/>
        <w:autoSpaceDN w:val="0"/>
        <w:adjustRightInd w:val="0"/>
        <w:spacing w:after="0" w:line="240" w:lineRule="auto"/>
        <w:ind w:firstLine="709"/>
        <w:jc w:val="center"/>
        <w:rPr>
          <w:rFonts w:ascii="Times New Roman" w:eastAsia="Calibri" w:hAnsi="Times New Roman" w:cs="Times New Roman"/>
          <w:b/>
        </w:rPr>
      </w:pPr>
      <w:r w:rsidRPr="002D27CF">
        <w:rPr>
          <w:rFonts w:ascii="Times New Roman" w:eastAsia="Calibri" w:hAnsi="Times New Roman" w:cs="Times New Roman"/>
          <w:b/>
        </w:rPr>
        <w:t>Указание на запрет требовать от заявителя</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2.10. При предоставлении муниципальной услуги запрещается требовать от заявителя:</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2D27CF">
        <w:rPr>
          <w:rFonts w:ascii="Times New Roman" w:eastAsia="Calibri" w:hAnsi="Times New Roman" w:cs="Times New Roman"/>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2.11. При предоставлении муниципальных услуг в электронной форме с использованием РПГУ запрещено:</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rPr>
      </w:pPr>
      <w:r w:rsidRPr="002D27CF">
        <w:rPr>
          <w:rFonts w:ascii="Times New Roman" w:eastAsia="Calibri"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2.12. Основаниями для отказа в приеме к рассмотрению документов, необходимых для предоставления муниципальной услуги, являются: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непредставление документов, указанных в пунктах 2.8.2, 2.8.3Административного регламента.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2.13 Заявление, поданное в форме электронного документа с использованием РПГУ, к рассмотрению не принимается, если: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2D27CF">
        <w:rPr>
          <w:rFonts w:ascii="Times New Roman" w:eastAsia="Calibri" w:hAnsi="Times New Roman" w:cs="Times New Roman"/>
          <w:bCs/>
        </w:rPr>
        <w:t xml:space="preserve">заявлении о </w:t>
      </w:r>
      <w:r w:rsidRPr="002D27CF">
        <w:rPr>
          <w:rFonts w:ascii="Times New Roman" w:eastAsia="Calibri" w:hAnsi="Times New Roman" w:cs="Times New Roman"/>
        </w:rPr>
        <w:t>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 поданным в электронной форме с использованием РПГУ.</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rPr>
      </w:pPr>
      <w:r w:rsidRPr="002D27CF">
        <w:rPr>
          <w:rFonts w:ascii="Times New Roman" w:eastAsia="Calibri" w:hAnsi="Times New Roman" w:cs="Times New Roman"/>
          <w:b/>
          <w:bCs/>
        </w:rPr>
        <w:t>Исчерпывающий перечень оснований для приостановления или отказа в предоставлении муниципальной услуги</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2.14.1. Основания для приостановления предоставления муниципальной услуги отсутствуют.</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2.14.2. Основания для отказа в предоставлении муниципальной услуги:</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 xml:space="preserve">непредставления заявителем документов, предусмотренных </w:t>
      </w:r>
      <w:hyperlink r:id="rId11" w:history="1">
        <w:r w:rsidRPr="002D27CF">
          <w:rPr>
            <w:rFonts w:ascii="Times New Roman" w:eastAsia="Calibri" w:hAnsi="Times New Roman" w:cs="Times New Roman"/>
            <w:color w:val="0000FF"/>
            <w:u w:val="single"/>
          </w:rPr>
          <w:t xml:space="preserve">пунктами 2.8.1 - </w:t>
        </w:r>
      </w:hyperlink>
      <w:r w:rsidRPr="002D27CF">
        <w:rPr>
          <w:rFonts w:ascii="Times New Roman" w:eastAsia="Calibri" w:hAnsi="Times New Roman" w:cs="Times New Roman"/>
        </w:rPr>
        <w:t xml:space="preserve"> 2.8.4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представление заявителем недостоверных сведений;</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поступило заявление  об отказе от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rPr>
      </w:pPr>
      <w:r w:rsidRPr="002D27CF">
        <w:rPr>
          <w:rFonts w:ascii="Times New Roman" w:eastAsia="Calibri"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 </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rPr>
      </w:pPr>
      <w:r w:rsidRPr="002D27CF">
        <w:rPr>
          <w:rFonts w:ascii="Times New Roman" w:eastAsia="Calibri"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lastRenderedPageBreak/>
        <w:t>2.16. За предоставление муниципальной услуги плата не взимается.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rPr>
      </w:pPr>
      <w:r w:rsidRPr="002D27CF">
        <w:rPr>
          <w:rFonts w:ascii="Times New Roman" w:eastAsia="Calibri"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2.17. Плата за предоставление услуг, которые являются необходимыми и обязательными для предоставления </w:t>
      </w:r>
      <w:r w:rsidRPr="002D27CF">
        <w:rPr>
          <w:rFonts w:ascii="Times New Roman" w:eastAsia="Calibri" w:hAnsi="Times New Roman" w:cs="Times New Roman"/>
          <w:bCs/>
        </w:rPr>
        <w:t>муниципальной</w:t>
      </w:r>
      <w:r w:rsidRPr="002D27CF">
        <w:rPr>
          <w:rFonts w:ascii="Times New Roman" w:eastAsia="Calibri" w:hAnsi="Times New Roman" w:cs="Times New Roman"/>
        </w:rPr>
        <w:t xml:space="preserve"> услуги, не взимается в связи с отсутствием таких услуг.</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rPr>
      </w:pPr>
      <w:r w:rsidRPr="002D27CF">
        <w:rPr>
          <w:rFonts w:ascii="Times New Roman" w:eastAsia="Calibri"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Максимальный срок ожидания в очереди не превышает 15 минут.</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rPr>
      </w:pPr>
      <w:r w:rsidRPr="002D27CF">
        <w:rPr>
          <w:rFonts w:ascii="Times New Roman" w:eastAsia="Calibri"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2.19. Все </w:t>
      </w:r>
      <w:r w:rsidRPr="002D27CF">
        <w:rPr>
          <w:rFonts w:ascii="Times New Roman" w:eastAsia="Calibri" w:hAnsi="Times New Roman" w:cs="Times New Roman"/>
          <w:bCs/>
        </w:rPr>
        <w:t xml:space="preserve">заявления о </w:t>
      </w:r>
      <w:r w:rsidRPr="002D27CF">
        <w:rPr>
          <w:rFonts w:ascii="Times New Roman" w:eastAsia="Calibri" w:hAnsi="Times New Roman" w:cs="Times New Roman"/>
        </w:rPr>
        <w:t>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2D27CF">
        <w:rPr>
          <w:rFonts w:ascii="Times New Roman" w:eastAsia="Calibri" w:hAnsi="Times New Roman" w:cs="Times New Roman"/>
          <w:b/>
        </w:rPr>
        <w:t>Требования к помещениям, в которых предоставляется муниципальная услуга</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Центральный вход в здание Администрации должен быть оборудован информационной табличкой (вывеской), содержащей информацию:</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наименование;</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местонахождение и юридический адрес;</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режим работы;</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график приема;</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номера телефонов для справок.</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Помещения, в которых предоставляется муниципальная услуга, оснащаются:</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противопожарной системой и средствами пожаротушения;</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системой оповещения о возникновении чрезвычайной ситуации;</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средствами оказания первой медицинской помощи;</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туалетными комнатами для посетителей.</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lastRenderedPageBreak/>
        <w:t>Места приема Заявителей оборудуются информационными табличками (вывесками) с указанием:</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номера кабинета и наименования отдела;</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фамилии, имени и отчества (последнее - при наличии), должности ответственного лица за прием документов;</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графика приема Заявителей.</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При предоставлении муниципальной услуги инвалидам обеспечиваются:</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сопровождение инвалидов, имеющих стойкие расстройства функции зрения и самостоятельного передвижения;</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допуск сурдопереводчика и тифлосурдопереводчика;</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допуск собаки-проводника на объекты (здания, помещения), в которых предоставляются услуги;</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оказание инвалидам помощи в преодолении барьеров, мешающих получению ими услуг наравне с другими лицами.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r w:rsidRPr="002D27CF">
        <w:rPr>
          <w:rFonts w:ascii="Times New Roman" w:eastAsia="Calibri" w:hAnsi="Times New Roman" w:cs="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2.21. Основными показателями доступности предоставления муниципальной услуги являются: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ru-RU"/>
        </w:rPr>
      </w:pPr>
      <w:r w:rsidRPr="002D27CF">
        <w:rPr>
          <w:rFonts w:ascii="Times New Roman" w:eastAsia="Calibri" w:hAnsi="Times New Roman" w:cs="Times New Roman"/>
        </w:rPr>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2.21.4. Возможность получения заявителем уведомлений о предоставлении муниципальной услуги с помощью РПГУ.</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2.22. Основными показателями качества предоставления муниципальной услуги являются: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lastRenderedPageBreak/>
        <w:t>2.22.2. Минимально возможное количество взаимодействий гражданина с должностными лицами, участвующими в предоставлении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2.22.3. Отсутствие обоснованных жалоб на действия (бездействие) сотрудников и их некорректное (невнимательное) отношение к заявителям.</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2.22.4. Отсутствие нарушений установленных сроков в процессе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2.22.5.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r w:rsidRPr="002D27CF">
        <w:rPr>
          <w:rFonts w:ascii="Times New Roman" w:eastAsia="Calibri"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2.23. Прием документов и выдача результата предоставления муниципальной услуги могут быть осуществлены в многофункциональном центре.</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2.24. Предоставление муниципальной услуги по экстерриториальному принципу не осуществляется.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2D27CF" w:rsidRPr="002D27CF" w:rsidRDefault="002D27CF" w:rsidP="002D27CF">
      <w:pPr>
        <w:widowControl w:val="0"/>
        <w:tabs>
          <w:tab w:val="left" w:pos="567"/>
        </w:tabs>
        <w:spacing w:after="0" w:line="240" w:lineRule="auto"/>
        <w:ind w:firstLine="426"/>
        <w:contextualSpacing/>
        <w:jc w:val="center"/>
        <w:rPr>
          <w:rFonts w:ascii="Times New Roman" w:eastAsia="Calibri" w:hAnsi="Times New Roman" w:cs="Times New Roman"/>
          <w:b/>
        </w:rPr>
      </w:pPr>
      <w:r w:rsidRPr="002D27CF">
        <w:rPr>
          <w:rFonts w:ascii="Times New Roman" w:eastAsia="Calibri" w:hAnsi="Times New Roman" w:cs="Times New Roman"/>
          <w:b/>
          <w:lang w:val="en-US"/>
        </w:rPr>
        <w:t>III</w:t>
      </w:r>
      <w:r w:rsidRPr="002D27CF">
        <w:rPr>
          <w:rFonts w:ascii="Times New Roman" w:eastAsia="Calibri"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Calibri" w:hAnsi="Times New Roman" w:cs="Times New Roman"/>
          <w:b/>
          <w:bCs/>
        </w:rPr>
      </w:pPr>
      <w:r w:rsidRPr="002D27CF">
        <w:rPr>
          <w:rFonts w:ascii="Times New Roman" w:eastAsia="Calibri" w:hAnsi="Times New Roman" w:cs="Times New Roman"/>
          <w:b/>
          <w:bCs/>
        </w:rPr>
        <w:t>Исчерпывающий перечень административных процедур</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3.1 Предоставление муниципальной услуги включает в себя следующие административные процедуры: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прием и регистрация заявления;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рассмотрение заявления и приложенных к нему документов;</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формирование и направление межведомственных запросов;</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bCs/>
        </w:rPr>
      </w:pPr>
      <w:r w:rsidRPr="002D27CF">
        <w:rPr>
          <w:rFonts w:ascii="Times New Roman" w:eastAsia="Calibri" w:hAnsi="Times New Roman" w:cs="Times New Roman"/>
        </w:rPr>
        <w:t>принятие решения о 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bCs/>
        </w:rPr>
        <w:t xml:space="preserve"> </w:t>
      </w:r>
      <w:r w:rsidRPr="002D27CF">
        <w:rPr>
          <w:rFonts w:ascii="Times New Roman" w:eastAsia="Calibri" w:hAnsi="Times New Roman" w:cs="Times New Roman"/>
        </w:rPr>
        <w:t>либо о мотивированном отказе в 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 xml:space="preserve">. </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 xml:space="preserve">3.1.1. Прием и регистрация заявлений и необходимых документов на предоставление </w:t>
      </w:r>
      <w:r w:rsidRPr="002D27CF">
        <w:rPr>
          <w:rFonts w:ascii="Times New Roman" w:eastAsia="Calibri" w:hAnsi="Times New Roman" w:cs="Times New Roman"/>
        </w:rPr>
        <w:lastRenderedPageBreak/>
        <w:t>муниципальной услуги:</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основанием для начала административной процедуры является поступление заявления в адрес Администрации;</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либо отказ в приеме документов по основаниям, указанным в пунктах 2.12, 2.13Административного регламента;</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максимальный срок выполнения административной процедуры –  1 рабочий день.</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3.1.2 Рассмотрение заявления и приложенных к нему документов.</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переходит к осуществлению действий, предусмотренных пунктами 3.1.4 и 3.1.6;</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 xml:space="preserve">результатом выполнения административной процедуры является определение полноты представленных документов, обязательных для </w:t>
      </w:r>
      <w:r w:rsidRPr="002D27CF">
        <w:rPr>
          <w:rFonts w:ascii="Times New Roman" w:eastAsia="Calibri" w:hAnsi="Times New Roman" w:cs="Times New Roman"/>
        </w:rPr>
        <w:lastRenderedPageBreak/>
        <w:t>представления заявителем;</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максимальный срок выполнения административной процедуры – 1 рабочий день со дня регистрации запроса.</w:t>
      </w:r>
    </w:p>
    <w:p w:rsidR="002D27CF" w:rsidRPr="002D27CF" w:rsidRDefault="002D27CF" w:rsidP="002D27CF">
      <w:pPr>
        <w:widowControl w:val="0"/>
        <w:tabs>
          <w:tab w:val="left" w:pos="567"/>
        </w:tabs>
        <w:spacing w:after="0" w:line="240" w:lineRule="auto"/>
        <w:ind w:firstLine="426"/>
        <w:contextualSpacing/>
        <w:jc w:val="both"/>
        <w:rPr>
          <w:rFonts w:ascii="Times New Roman" w:eastAsia="Calibri" w:hAnsi="Times New Roman" w:cs="Times New Roman"/>
        </w:rPr>
      </w:pPr>
      <w:r w:rsidRPr="002D27CF">
        <w:rPr>
          <w:rFonts w:ascii="Times New Roman" w:eastAsia="Calibri" w:hAnsi="Times New Roman" w:cs="Times New Roman"/>
        </w:rPr>
        <w:t>3.1.3. Формирование и направление межведомственных и запросов для предоставления документов и информации, получение ответов на запросы:</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основанием для начала административной процедуры является регистрация заявления и документов на предоставление муниципальной услуги;</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ответственный специалист Администрации осуществляет формирование и направление необходимых запросов;</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направление запросов допускается только в целях, связанных с предоставлением муниципальной услуги;</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получение ответственным специалистом Администрации ответов на запросы;</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результатом выполнения административной процедуры является получение документов и необходимой информации по запросам;</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максимальный срок выполнения административной процедуры –  5 рабочих дней со дня регистрации заявления;</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D27CF" w:rsidRPr="002D27CF" w:rsidRDefault="002D27CF" w:rsidP="002D27CF">
      <w:pPr>
        <w:widowControl w:val="0"/>
        <w:tabs>
          <w:tab w:val="left" w:pos="567"/>
        </w:tabs>
        <w:spacing w:after="0" w:line="240" w:lineRule="auto"/>
        <w:ind w:firstLine="426"/>
        <w:contextualSpacing/>
        <w:jc w:val="both"/>
        <w:rPr>
          <w:rFonts w:ascii="Times New Roman" w:eastAsia="Calibri" w:hAnsi="Times New Roman" w:cs="Times New Roman"/>
        </w:rPr>
      </w:pPr>
      <w:r w:rsidRPr="002D27CF">
        <w:rPr>
          <w:rFonts w:ascii="Times New Roman" w:eastAsia="Calibri" w:hAnsi="Times New Roman" w:cs="Times New Roman"/>
        </w:rPr>
        <w:t>3.1.4.Принятие решения о 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 xml:space="preserve"> либо об отказе в 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принятое решение об отказе в 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 xml:space="preserve"> согласовывается, подписывается и регистрируется уполномоченным лицом;</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в случае принятия решения о предоставлении услуги оформляется постановление о 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 либо оформленное постановление о 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максимальный срок выполнения административной процедуры –  2  рабочих дня.</w:t>
      </w:r>
    </w:p>
    <w:p w:rsidR="002D27CF" w:rsidRPr="002D27CF" w:rsidRDefault="002D27CF" w:rsidP="002D27CF">
      <w:pPr>
        <w:widowControl w:val="0"/>
        <w:tabs>
          <w:tab w:val="left" w:pos="567"/>
        </w:tabs>
        <w:spacing w:after="0" w:line="240" w:lineRule="auto"/>
        <w:ind w:firstLine="426"/>
        <w:contextualSpacing/>
        <w:jc w:val="both"/>
        <w:rPr>
          <w:rFonts w:ascii="Times New Roman" w:eastAsia="Calibri" w:hAnsi="Times New Roman" w:cs="Times New Roman"/>
        </w:rPr>
      </w:pPr>
      <w:r w:rsidRPr="002D27CF">
        <w:rPr>
          <w:rFonts w:ascii="Times New Roman" w:eastAsia="Calibri" w:hAnsi="Times New Roman" w:cs="Times New Roman"/>
        </w:rPr>
        <w:lastRenderedPageBreak/>
        <w:t>3.1.5. Направление заявителю постановления о 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 xml:space="preserve"> либо мотивированного решения об отказе  в п</w:t>
      </w:r>
      <w:r w:rsidRPr="002D27CF">
        <w:rPr>
          <w:rFonts w:ascii="Times New Roman" w:eastAsia="Calibri" w:hAnsi="Times New Roman" w:cs="Times New Roman"/>
          <w:color w:val="000000"/>
        </w:rPr>
        <w:t>рисвоении адреса объекту недвижимости:</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основанием для начала административной процедуры является оформленное постановление о 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 xml:space="preserve"> или зарегистрированное мотивированное решение об отказе в 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 xml:space="preserve"> зарегистрированное решение об отказе в 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 xml:space="preserve"> или оформленное постановление о 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 xml:space="preserve"> направляется (выдается) заявителю;</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результатом  административной процедуры является направление (предоставление) заявителю постановления о 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 xml:space="preserve"> либо мотивированного решения об отказе в п</w:t>
      </w:r>
      <w:r w:rsidRPr="002D27CF">
        <w:rPr>
          <w:rFonts w:ascii="Times New Roman" w:eastAsia="Calibri" w:hAnsi="Times New Roman" w:cs="Times New Roman"/>
          <w:color w:val="000000"/>
        </w:rPr>
        <w:t>рисвоении адреса объекту недвижимости</w:t>
      </w:r>
      <w:r w:rsidRPr="002D27CF">
        <w:rPr>
          <w:rFonts w:ascii="Times New Roman" w:eastAsia="Calibri" w:hAnsi="Times New Roman" w:cs="Times New Roman"/>
        </w:rPr>
        <w:t>;</w:t>
      </w:r>
    </w:p>
    <w:p w:rsidR="002D27CF" w:rsidRPr="002D27CF" w:rsidRDefault="002D27CF" w:rsidP="002D27C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максимальный срок выполнения административной процедуры –  1 рабочий день с даты вынесения решения.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rPr>
      </w:pPr>
      <w:r w:rsidRPr="002D27CF">
        <w:rPr>
          <w:rFonts w:ascii="Times New Roman" w:eastAsia="Calibri" w:hAnsi="Times New Roman" w:cs="Times New Roman"/>
          <w:b/>
        </w:rPr>
        <w:t>Перечень административных процедур (действий) при предоставлении муниципальной услуги в электронной форме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3.2. Особенности предоставления услуги в электронной форме.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3.2.1. При предоставлении муниципальной услуги в электронной форме Заявителю обеспечиваются: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получение информации о порядке и сроках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запись на прием в Администрацию, многофункциональный центр для подачи запроса о предоставлении муниципальной услуги (далее - запрос);</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формирование запроса;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получение сведений о ходе выполнения запроса;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осуществление оценки качества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3.2.2. Запись на прием в Администрацию или многофункциональный центр для подачи запроса. </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При организации записи на прием в Администрацию или многофункциональный центр заявителю обеспечивается возможность:</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3.2.3. Формирование запроса.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На РПГУ размещаются образцы заполнения электронной формы запроса.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При формировании запроса заявителю обеспечивается: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 возможность печати на бумажном носителе копии электронной формы запроса;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е) возможность вернуться на любой из этапов заполнения электронной формы запроса без потери ранее введенной информации;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spacing w:val="-6"/>
        </w:rPr>
        <w:t xml:space="preserve">3.2.4. Администрация </w:t>
      </w:r>
      <w:r w:rsidRPr="002D27CF">
        <w:rPr>
          <w:rFonts w:ascii="Times New Roman" w:eastAsia="Calibri" w:hAnsi="Times New Roman" w:cs="Times New Roma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rPr>
      </w:pPr>
      <w:r w:rsidRPr="002D27CF">
        <w:rPr>
          <w:rFonts w:ascii="Times New Roman" w:eastAsia="Calibri" w:hAnsi="Times New Roman" w:cs="Times New Roman"/>
        </w:rPr>
        <w:t xml:space="preserve">3.2.5. </w:t>
      </w:r>
      <w:r w:rsidRPr="002D27CF">
        <w:rPr>
          <w:rFonts w:ascii="Times New Roman" w:eastAsia="Calibri" w:hAnsi="Times New Roman" w:cs="Times New Roman"/>
          <w:spacing w:val="-6"/>
        </w:rPr>
        <w:t>Электронное заявление становится доступным для ответственного специалиста Администрации</w:t>
      </w:r>
      <w:r w:rsidRPr="002D27CF">
        <w:rPr>
          <w:rFonts w:ascii="Times New Roman" w:eastAsia="Calibri" w:hAnsi="Times New Roman" w:cs="Times New Roman"/>
        </w:rPr>
        <w:t>, ответственного за прием и регистрацию заявления (далее – ответственный специалист)</w:t>
      </w:r>
      <w:r w:rsidRPr="002D27CF">
        <w:rPr>
          <w:rFonts w:ascii="Times New Roman" w:eastAsia="Calibri" w:hAnsi="Times New Roman" w:cs="Times New Roman"/>
          <w:spacing w:val="-6"/>
        </w:rPr>
        <w:t>, в информационной системе межведомственного электронного взаимодействия (далее – СМЭВ).</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Ответственный специалист:</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2D27CF">
        <w:rPr>
          <w:rFonts w:ascii="Times New Roman" w:eastAsia="Times New Roman" w:hAnsi="Times New Roman" w:cs="Times New Roman"/>
          <w:lang w:eastAsia="ru-RU"/>
        </w:rPr>
        <w:t>проверяет наличие электронных заявлений, поступивших с РПГУ, с периодом не реже двух раз в день;</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2D27CF">
        <w:rPr>
          <w:rFonts w:ascii="Times New Roman" w:eastAsia="Times New Roman" w:hAnsi="Times New Roman" w:cs="Times New Roman"/>
          <w:lang w:eastAsia="ru-RU"/>
        </w:rPr>
        <w:t>изучает поступившие заявления и приложенные образы документов (документы);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2D27CF">
        <w:rPr>
          <w:rFonts w:ascii="Times New Roman" w:eastAsia="Times New Roman" w:hAnsi="Times New Roman" w:cs="Times New Roman"/>
          <w:lang w:eastAsia="ru-RU"/>
        </w:rPr>
        <w:t>производит действия в соответствии с пунктом 3.2.8 настоящего Административного регламента.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lang w:eastAsia="ru-RU"/>
        </w:rPr>
      </w:pPr>
      <w:r w:rsidRPr="002D27CF">
        <w:rPr>
          <w:rFonts w:ascii="Times New Roman" w:eastAsia="Calibri" w:hAnsi="Times New Roman" w:cs="Times New Roman"/>
        </w:rPr>
        <w:t xml:space="preserve">3.2.8. </w:t>
      </w:r>
      <w:r w:rsidRPr="002D27CF">
        <w:rPr>
          <w:rFonts w:ascii="Times New Roman" w:eastAsia="Times New Roman" w:hAnsi="Times New Roman" w:cs="Times New Roman"/>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2D27CF">
        <w:rPr>
          <w:rFonts w:ascii="Times New Roman" w:eastAsia="Times New Roman" w:hAnsi="Times New Roman" w:cs="Times New Roman"/>
          <w:spacing w:val="-6"/>
          <w:lang w:eastAsia="ru-RU"/>
        </w:rPr>
        <w:t>время.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При предоставлении услуги в электронной форме заявителю направляется: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а) уведомление о записи на прием в или многофункциональный центр, содержащее сведения о дате, времени и месте приема;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3.2.9. Оценка качества предоставления услуги осуществляется в соответствии с </w:t>
      </w:r>
      <w:hyperlink r:id="rId12" w:history="1">
        <w:r w:rsidRPr="002D27CF">
          <w:rPr>
            <w:rFonts w:ascii="Times New Roman" w:eastAsia="Calibri" w:hAnsi="Times New Roman" w:cs="Times New Roman"/>
            <w:color w:val="0000FF"/>
            <w:u w:val="single"/>
          </w:rPr>
          <w:t>Правилами</w:t>
        </w:r>
      </w:hyperlink>
      <w:r w:rsidRPr="002D27CF">
        <w:rPr>
          <w:rFonts w:ascii="Times New Roman" w:eastAsia="Calibri"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3.2.10.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2D27CF">
          <w:rPr>
            <w:rFonts w:ascii="Times New Roman" w:eastAsia="Calibri" w:hAnsi="Times New Roman" w:cs="Times New Roman"/>
            <w:color w:val="0000FF"/>
            <w:u w:val="single"/>
          </w:rPr>
          <w:t>статьей 11.2</w:t>
        </w:r>
      </w:hyperlink>
      <w:r w:rsidRPr="002D27CF">
        <w:rPr>
          <w:rFonts w:ascii="Times New Roman" w:eastAsia="Calibri" w:hAnsi="Times New Roman" w:cs="Times New Roman"/>
        </w:rPr>
        <w:t xml:space="preserve"> Федерального закона №210-ФЗ и в порядке, установленном </w:t>
      </w:r>
      <w:hyperlink r:id="rId14" w:history="1">
        <w:r w:rsidRPr="002D27CF">
          <w:rPr>
            <w:rFonts w:ascii="Times New Roman" w:eastAsia="Calibri" w:hAnsi="Times New Roman" w:cs="Times New Roman"/>
            <w:color w:val="0000FF"/>
            <w:u w:val="single"/>
          </w:rPr>
          <w:t>постановлением</w:t>
        </w:r>
      </w:hyperlink>
      <w:r w:rsidRPr="002D27CF">
        <w:rPr>
          <w:rFonts w:ascii="Times New Roman" w:eastAsia="Calibri"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2D27CF">
        <w:rPr>
          <w:rFonts w:ascii="Times New Roman" w:eastAsia="Calibri"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3.3. Многофункциональный центр осуществляет:</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выдача заявителю результата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2D27CF">
        <w:rPr>
          <w:rFonts w:ascii="Times New Roman" w:eastAsia="Times New Roman" w:hAnsi="Times New Roman" w:cs="Times New Roman"/>
          <w:lang w:eastAsia="ru-RU"/>
        </w:rPr>
        <w:t>обработку персональных данных, связанных с предоставлением муниципальной услуги (при необходимости);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прием и передачу на рассмотрение в Администрацию жалоб Заявителей;</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иные действия, предусмотренные Федеральным законом № 210-ФЗ.</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2D27CF">
        <w:rPr>
          <w:rFonts w:ascii="Segoe UI" w:eastAsia="Calibri" w:hAnsi="Segoe UI" w:cs="Segoe UI"/>
        </w:rPr>
        <w:t> </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2D27CF">
        <w:rPr>
          <w:rFonts w:ascii="Times New Roman" w:eastAsia="Times New Roman" w:hAnsi="Times New Roman" w:cs="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2D27CF">
        <w:rPr>
          <w:rFonts w:ascii="Times New Roman" w:eastAsia="Times New Roman" w:hAnsi="Times New Roman" w:cs="Times New Roman"/>
          <w:lang w:eastAsia="ru-RU"/>
        </w:rPr>
        <w:lastRenderedPageBreak/>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2D27CF" w:rsidRPr="002D27CF" w:rsidRDefault="002D27CF" w:rsidP="002D27CF">
      <w:pPr>
        <w:tabs>
          <w:tab w:val="left" w:pos="1134"/>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rPr>
      </w:pPr>
      <w:r w:rsidRPr="002D27CF">
        <w:rPr>
          <w:rFonts w:ascii="Times New Roman" w:eastAsia="Calibri" w:hAnsi="Times New Roman" w:cs="Times New Roman"/>
          <w:bCs/>
        </w:rPr>
        <w:t xml:space="preserve">Порядок и сроки передачи </w:t>
      </w:r>
      <w:r w:rsidRPr="002D27CF">
        <w:rPr>
          <w:rFonts w:ascii="Times New Roman" w:eastAsia="Calibri" w:hAnsi="Times New Roman" w:cs="Times New Roman"/>
        </w:rPr>
        <w:t xml:space="preserve">многофункциональным центром </w:t>
      </w:r>
      <w:r w:rsidRPr="002D27CF">
        <w:rPr>
          <w:rFonts w:ascii="Times New Roman" w:eastAsia="Calibri" w:hAnsi="Times New Roman" w:cs="Times New Roman"/>
          <w:bC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2D27CF">
        <w:rPr>
          <w:rFonts w:ascii="Times New Roman" w:eastAsia="Calibri" w:hAnsi="Times New Roman" w:cs="Times New Roman"/>
        </w:rPr>
        <w:t xml:space="preserve">многофункциональным центром </w:t>
      </w:r>
      <w:r w:rsidRPr="002D27CF">
        <w:rPr>
          <w:rFonts w:ascii="Times New Roman" w:eastAsia="Calibri" w:hAnsi="Times New Roman" w:cs="Times New Roman"/>
          <w:bCs/>
        </w:rPr>
        <w:t xml:space="preserve">и Администрацией в порядке, установленном </w:t>
      </w:r>
      <w:hyperlink r:id="rId15" w:history="1">
        <w:r w:rsidRPr="002D27CF">
          <w:rPr>
            <w:rFonts w:ascii="Times New Roman" w:eastAsia="Calibri" w:hAnsi="Times New Roman" w:cs="Times New Roman"/>
            <w:bCs/>
            <w:color w:val="0000FF"/>
            <w:u w:val="single"/>
          </w:rPr>
          <w:t>Постановлением</w:t>
        </w:r>
      </w:hyperlink>
      <w:r w:rsidRPr="002D27CF">
        <w:rPr>
          <w:rFonts w:ascii="Times New Roman" w:eastAsia="Calibri" w:hAnsi="Times New Roman" w:cs="Times New Roman"/>
          <w:bCs/>
        </w:rPr>
        <w:t xml:space="preserve"> № 797.</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2D27CF">
          <w:rPr>
            <w:rFonts w:ascii="Times New Roman" w:eastAsia="Calibri" w:hAnsi="Times New Roman" w:cs="Times New Roman"/>
            <w:color w:val="0000FF"/>
            <w:u w:val="single"/>
          </w:rPr>
          <w:t>Постановлением</w:t>
        </w:r>
      </w:hyperlink>
      <w:r w:rsidRPr="002D27CF">
        <w:rPr>
          <w:rFonts w:ascii="Times New Roman" w:eastAsia="Calibri" w:hAnsi="Times New Roman" w:cs="Times New Roman"/>
        </w:rPr>
        <w:t xml:space="preserve"> № 797.</w:t>
      </w:r>
    </w:p>
    <w:p w:rsidR="002D27CF" w:rsidRPr="002D27CF" w:rsidRDefault="002D27CF" w:rsidP="002D27CF">
      <w:pPr>
        <w:widowControl w:val="0"/>
        <w:tabs>
          <w:tab w:val="left" w:pos="567"/>
        </w:tabs>
        <w:spacing w:after="0" w:line="240" w:lineRule="auto"/>
        <w:ind w:firstLine="709"/>
        <w:contextualSpacing/>
        <w:jc w:val="both"/>
        <w:rPr>
          <w:rFonts w:ascii="Times New Roman" w:eastAsia="Calibri" w:hAnsi="Times New Roman" w:cs="Times New Roman"/>
        </w:rPr>
      </w:pPr>
      <w:r w:rsidRPr="002D27CF">
        <w:rPr>
          <w:rFonts w:ascii="Times New Roman" w:eastAsia="Calibri" w:hAnsi="Times New Roman" w:cs="Times New Roman"/>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2D27CF">
          <w:rPr>
            <w:rFonts w:ascii="Times New Roman" w:eastAsia="Calibri" w:hAnsi="Times New Roman" w:cs="Times New Roman"/>
            <w:color w:val="0000FF"/>
            <w:u w:val="single"/>
          </w:rPr>
          <w:t>Постановлением</w:t>
        </w:r>
      </w:hyperlink>
      <w:r w:rsidRPr="002D27CF">
        <w:rPr>
          <w:rFonts w:ascii="Times New Roman" w:eastAsia="Calibri" w:hAnsi="Times New Roman" w:cs="Times New Roman"/>
        </w:rPr>
        <w:t xml:space="preserve"> № 797.</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rPr>
      </w:pPr>
      <w:r w:rsidRPr="002D27CF">
        <w:rPr>
          <w:rFonts w:ascii="Times New Roman" w:eastAsia="Calibri" w:hAnsi="Times New Roman" w:cs="Times New Roman"/>
          <w:b/>
          <w:bCs/>
        </w:rPr>
        <w:t>Порядок исправления допущенных опечаток и ошибок в выданных в результате предоставления муниципальной услуги документах</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 заявлении об исправлении опечаток и ошибок  в обязательном порядке указываются: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1) наименование Администрации, в который подается заявление об исправление опечаток;</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 вид, дата, номер выдачи (регистрации) документа, выданного в результате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6) реквизиты документа (-ов), обосновывающих доводы заявителя о наличии опечатки, а также содержащих правильные сведения. </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3.6. К заявлению должен быть приложен оригинал документа, выданного по результатам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3.7. Заявление об исправлении опечаток и ошибок представляются следующими способами: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sym w:font="Symbol" w:char="F02D"/>
      </w:r>
      <w:r w:rsidRPr="002D27CF">
        <w:rPr>
          <w:rFonts w:ascii="Times New Roman" w:eastAsia="Calibri" w:hAnsi="Times New Roman" w:cs="Times New Roman"/>
        </w:rPr>
        <w:t xml:space="preserve"> лично в Администрацию;</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sym w:font="Symbol" w:char="F02D"/>
      </w:r>
      <w:r w:rsidRPr="002D27CF">
        <w:rPr>
          <w:rFonts w:ascii="Times New Roman" w:eastAsia="Calibri" w:hAnsi="Times New Roman" w:cs="Times New Roman"/>
        </w:rPr>
        <w:t xml:space="preserve"> почтовым отправлением;</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в многофункциональный центр;</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b/>
        </w:rPr>
        <w:t>-</w:t>
      </w:r>
      <w:r w:rsidRPr="002D27CF">
        <w:rPr>
          <w:rFonts w:ascii="Times New Roman" w:eastAsia="Calibri" w:hAnsi="Times New Roman" w:cs="Times New Roman"/>
        </w:rPr>
        <w:t xml:space="preserve"> путем заполнения формы запроса через личный кабинет РПГУ.</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3.8. Основаниями для отказа в приеме заявления об исправлении опечаток и ошибок являются: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1) представленные документы по составу и содержанию не соответствуют требованиям пунктов 3.5 и 3.6 Административного регламента;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2) заявитель не является получателем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3.9. Отказ в приеме заявления об исправлении опечаток и ошибок по иным основаниям не допускается.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3.10. Основаниями для отказа в исправлении опечаток и ошибок являются: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hyperlink r:id="rId18" w:history="1">
        <w:r w:rsidRPr="002D27CF">
          <w:rPr>
            <w:rFonts w:ascii="Times New Roman" w:eastAsia="Calibri" w:hAnsi="Times New Roman" w:cs="Times New Roman"/>
            <w:color w:val="0000FF"/>
            <w:u w:val="single"/>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2D27CF">
        <w:rPr>
          <w:rFonts w:ascii="Times New Roman" w:eastAsia="Calibri" w:hAnsi="Times New Roman" w:cs="Times New Roman"/>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w:t>
      </w:r>
      <w:r w:rsidRPr="002D27CF">
        <w:rPr>
          <w:rFonts w:ascii="Times New Roman" w:eastAsia="Calibri" w:hAnsi="Times New Roman" w:cs="Times New Roman"/>
        </w:rPr>
        <w:lastRenderedPageBreak/>
        <w:t xml:space="preserve">письмо об отсутствии необходимости исправления опечаток и ошибок с указанием причин отсутствия необходимости. </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3.16. При исправлении опечаток и ошибок не допускается: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sym w:font="Symbol" w:char="F02D"/>
      </w:r>
      <w:r w:rsidRPr="002D27CF">
        <w:rPr>
          <w:rFonts w:ascii="Times New Roman" w:eastAsia="Calibri" w:hAnsi="Times New Roman" w:cs="Times New Roman"/>
        </w:rPr>
        <w:t xml:space="preserve"> изменение содержания документов, являющихся результатом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sym w:font="Symbol" w:char="F02D"/>
      </w:r>
      <w:r w:rsidRPr="002D27CF">
        <w:rPr>
          <w:rFonts w:ascii="Times New Roman" w:eastAsia="Calibri"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rPr>
      </w:pPr>
      <w:r w:rsidRPr="002D27CF">
        <w:rPr>
          <w:rFonts w:ascii="Times New Roman" w:eastAsia="Calibri" w:hAnsi="Times New Roman" w:cs="Times New Roman"/>
          <w:b/>
          <w:lang w:val="en-US"/>
        </w:rPr>
        <w:t>IV</w:t>
      </w:r>
      <w:r w:rsidRPr="002D27CF">
        <w:rPr>
          <w:rFonts w:ascii="Times New Roman" w:eastAsia="Calibri" w:hAnsi="Times New Roman" w:cs="Times New Roman"/>
          <w:b/>
        </w:rPr>
        <w:t>. Формы контроля за исполнением административного регламента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rPr>
      </w:pPr>
      <w:r w:rsidRPr="002D27CF">
        <w:rPr>
          <w:rFonts w:ascii="Times New Roman" w:eastAsia="Calibri" w:hAnsi="Times New Roman" w:cs="Times New Roman"/>
          <w:b/>
        </w:rPr>
        <w:t>Порядок осуществления текущего контроля за соблюдением</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2D27CF">
        <w:rPr>
          <w:rFonts w:ascii="Times New Roman" w:eastAsia="Calibri" w:hAnsi="Times New Roman" w:cs="Times New Roman"/>
          <w:b/>
        </w:rPr>
        <w:t>и исполнением ответственными должностными лицами положений</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2D27CF">
        <w:rPr>
          <w:rFonts w:ascii="Times New Roman" w:eastAsia="Calibri" w:hAnsi="Times New Roman" w:cs="Times New Roman"/>
          <w:b/>
        </w:rPr>
        <w:t>регламента и иных нормативных правовых актов,</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2D27CF">
        <w:rPr>
          <w:rFonts w:ascii="Times New Roman" w:eastAsia="Calibri" w:hAnsi="Times New Roman" w:cs="Times New Roman"/>
          <w:b/>
        </w:rPr>
        <w:t>устанавливающих требования к предоставлению муниципальной</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2D27CF">
        <w:rPr>
          <w:rFonts w:ascii="Times New Roman" w:eastAsia="Calibri" w:hAnsi="Times New Roman" w:cs="Times New Roman"/>
          <w:b/>
        </w:rPr>
        <w:t>услуги, а также принятием ими решений</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Текущий контроль осуществляется путем проведения проверок:</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решений о предоставлении (об отказе в предоставлении)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выявления и устранения нарушений прав граждан;</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rPr>
      </w:pPr>
      <w:r w:rsidRPr="002D27CF">
        <w:rPr>
          <w:rFonts w:ascii="Times New Roman" w:eastAsia="Calibri" w:hAnsi="Times New Roman" w:cs="Times New Roman"/>
          <w:b/>
        </w:rPr>
        <w:t>Порядок и периодичность осуществления плановых и внеплановых</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2D27CF">
        <w:rPr>
          <w:rFonts w:ascii="Times New Roman" w:eastAsia="Calibri" w:hAnsi="Times New Roman" w:cs="Times New Roman"/>
          <w:b/>
        </w:rPr>
        <w:t>проверок полноты и качества предоставления муниципальной</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2D27CF">
        <w:rPr>
          <w:rFonts w:ascii="Times New Roman" w:eastAsia="Calibri" w:hAnsi="Times New Roman" w:cs="Times New Roman"/>
          <w:b/>
        </w:rPr>
        <w:t>услуги, в том числе порядок и формы контроля за полнотой</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2D27CF">
        <w:rPr>
          <w:rFonts w:ascii="Times New Roman" w:eastAsia="Calibri" w:hAnsi="Times New Roman" w:cs="Times New Roman"/>
          <w:b/>
        </w:rPr>
        <w:t>и качеством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соблюдение сроков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соблюдение положений настоящего Административного регламента;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правильность и обоснованность принятого решения об отказе в предоставлении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Основанием для проведения внеплановых проверок являются: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4.4. Для проведения проверки создается комиссия, в состав которой включаются должностные лица и специалисты Администрации.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Проверка осуществляется на основании приказа Администрации.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rPr>
      </w:pPr>
      <w:r w:rsidRPr="002D27CF">
        <w:rPr>
          <w:rFonts w:ascii="Times New Roman" w:eastAsia="Calibri" w:hAnsi="Times New Roman" w:cs="Times New Roman"/>
          <w:b/>
        </w:rPr>
        <w:t>Ответственность должностных лиц за решения и действия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2D27CF">
        <w:rPr>
          <w:rFonts w:ascii="Times New Roman" w:eastAsia="Calibri" w:hAnsi="Times New Roman" w:cs="Times New Roman"/>
          <w:b/>
        </w:rPr>
        <w:t>(бездействие), принимаемые (осуществляемые) ими в ходе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2D27CF">
        <w:rPr>
          <w:rFonts w:ascii="Times New Roman" w:eastAsia="Calibri" w:hAnsi="Times New Roman" w:cs="Times New Roman"/>
          <w:b/>
        </w:rPr>
        <w:t>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rPr>
      </w:pPr>
      <w:r w:rsidRPr="002D27CF">
        <w:rPr>
          <w:rFonts w:ascii="Times New Roman" w:eastAsia="Calibri" w:hAnsi="Times New Roman" w:cs="Times New Roman"/>
          <w:b/>
        </w:rPr>
        <w:t>Требования к порядку и формам контроля за предоставлением</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2D27CF">
        <w:rPr>
          <w:rFonts w:ascii="Times New Roman" w:eastAsia="Calibri" w:hAnsi="Times New Roman" w:cs="Times New Roman"/>
          <w:b/>
        </w:rPr>
        <w:t>муниципальной услуги, в том числе со стороны граждан,</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2D27CF">
        <w:rPr>
          <w:rFonts w:ascii="Times New Roman" w:eastAsia="Calibri" w:hAnsi="Times New Roman" w:cs="Times New Roman"/>
          <w:b/>
        </w:rPr>
        <w:t>их объединений и организаций</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Граждане, их объединения и организации также имеют право:</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направлять замечания и предложения по улучшению доступности и качества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вносить предложения о мерах по устранению нарушений настоящего Административного регламента.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Calibri" w:hAnsi="Times New Roman" w:cs="Times New Roman"/>
          <w:b/>
        </w:rPr>
      </w:pPr>
      <w:r w:rsidRPr="002D27CF">
        <w:rPr>
          <w:rFonts w:ascii="Times New Roman" w:eastAsia="Calibri" w:hAnsi="Times New Roman" w:cs="Times New Roman"/>
          <w:b/>
          <w:lang w:val="en-US"/>
        </w:rPr>
        <w:t>V</w:t>
      </w:r>
      <w:r w:rsidRPr="002D27CF">
        <w:rPr>
          <w:rFonts w:ascii="Times New Roman" w:eastAsia="Calibri" w:hAnsi="Times New Roman" w:cs="Times New Roman"/>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rPr>
      </w:pPr>
      <w:r w:rsidRPr="002D27CF">
        <w:rPr>
          <w:rFonts w:ascii="Times New Roman" w:eastAsia="Calibri" w:hAnsi="Times New Roman" w:cs="Times New Roman"/>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D27CF">
        <w:rPr>
          <w:rFonts w:ascii="Times New Roman" w:eastAsia="Calibri" w:hAnsi="Times New Roman" w:cs="Times New Roman"/>
          <w:bCs/>
        </w:rPr>
        <w:lastRenderedPageBreak/>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2D27CF">
          <w:rPr>
            <w:rFonts w:ascii="Times New Roman" w:eastAsia="Calibri" w:hAnsi="Times New Roman" w:cs="Times New Roman"/>
            <w:bCs/>
            <w:color w:val="0000FF"/>
            <w:u w:val="single"/>
          </w:rPr>
          <w:t>частью 1.1 статьи 16</w:t>
        </w:r>
      </w:hyperlink>
      <w:r w:rsidRPr="002D27CF">
        <w:rPr>
          <w:rFonts w:ascii="Times New Roman" w:eastAsia="Calibri" w:hAnsi="Times New Roman" w:cs="Times New Roman"/>
          <w:bCs/>
        </w:rPr>
        <w:t xml:space="preserve"> Федерального закона № 210-ФЗ (далее – привлекаемая организация), и их работников </w:t>
      </w:r>
      <w:r w:rsidRPr="002D27CF">
        <w:rPr>
          <w:rFonts w:ascii="Times New Roman" w:eastAsia="Calibri" w:hAnsi="Times New Roman" w:cs="Times New Roman"/>
        </w:rPr>
        <w:t>в досудебном (внесудебном) порядке (далее – жалоба).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rPr>
      </w:pPr>
      <w:r w:rsidRPr="002D27CF">
        <w:rPr>
          <w:rFonts w:ascii="Times New Roman" w:eastAsia="Calibri" w:hAnsi="Times New Roman" w:cs="Times New Roman"/>
          <w:b/>
        </w:rPr>
        <w:t>Предмет жалобы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2D27CF">
          <w:rPr>
            <w:rFonts w:ascii="Times New Roman" w:eastAsia="Calibri" w:hAnsi="Times New Roman" w:cs="Times New Roman"/>
            <w:color w:val="0000FF"/>
            <w:u w:val="single"/>
          </w:rPr>
          <w:t>статьями 11.1</w:t>
        </w:r>
      </w:hyperlink>
      <w:r w:rsidRPr="002D27CF">
        <w:rPr>
          <w:rFonts w:ascii="Times New Roman" w:eastAsia="Calibri" w:hAnsi="Times New Roman" w:cs="Times New Roman"/>
        </w:rPr>
        <w:t xml:space="preserve"> и </w:t>
      </w:r>
      <w:hyperlink r:id="rId21" w:history="1">
        <w:r w:rsidRPr="002D27CF">
          <w:rPr>
            <w:rFonts w:ascii="Times New Roman" w:eastAsia="Calibri" w:hAnsi="Times New Roman" w:cs="Times New Roman"/>
            <w:color w:val="0000FF"/>
            <w:u w:val="single"/>
          </w:rPr>
          <w:t>11.2</w:t>
        </w:r>
      </w:hyperlink>
      <w:r w:rsidRPr="002D27CF">
        <w:rPr>
          <w:rFonts w:ascii="Times New Roman" w:eastAsia="Calibri" w:hAnsi="Times New Roman" w:cs="Times New Roman"/>
        </w:rPr>
        <w:t xml:space="preserve"> Федерального закона № 210-ФЗ, в том числе в следующих случаях:</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2D27CF">
        <w:rPr>
          <w:rFonts w:ascii="Times New Roman" w:eastAsia="Calibri" w:hAnsi="Times New Roman" w:cs="Times New Roman"/>
          <w:bCs/>
        </w:rPr>
        <w:t>Федерального закона № 210-ФЗ</w:t>
      </w:r>
      <w:r w:rsidRPr="002D27CF">
        <w:rPr>
          <w:rFonts w:ascii="Times New Roman" w:eastAsia="Calibri" w:hAnsi="Times New Roman" w:cs="Times New Roman"/>
        </w:rPr>
        <w:t>;</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D27CF">
          <w:rPr>
            <w:rFonts w:ascii="Times New Roman" w:eastAsia="Calibri" w:hAnsi="Times New Roman" w:cs="Times New Roman"/>
            <w:color w:val="0000FF"/>
            <w:u w:val="single"/>
          </w:rPr>
          <w:t>частью 1.3 статьи 16</w:t>
        </w:r>
      </w:hyperlink>
      <w:r w:rsidRPr="002D27CF">
        <w:rPr>
          <w:rFonts w:ascii="Times New Roman" w:eastAsia="Calibri" w:hAnsi="Times New Roman" w:cs="Times New Roman"/>
        </w:rPr>
        <w:t xml:space="preserve"> Федерального закона № 210-ФЗ;</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2D27CF">
        <w:rPr>
          <w:rFonts w:ascii="Times New Roman" w:eastAsia="Calibri"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D27CF">
          <w:rPr>
            <w:rFonts w:ascii="Times New Roman" w:eastAsia="Calibri" w:hAnsi="Times New Roman" w:cs="Times New Roman"/>
            <w:color w:val="0000FF"/>
            <w:u w:val="single"/>
          </w:rPr>
          <w:t>частью 1.3 статьи 16</w:t>
        </w:r>
      </w:hyperlink>
      <w:r w:rsidRPr="002D27CF">
        <w:rPr>
          <w:rFonts w:ascii="Times New Roman" w:eastAsia="Calibri" w:hAnsi="Times New Roman" w:cs="Times New Roman"/>
        </w:rPr>
        <w:t xml:space="preserve"> Федерального закона № 210-ФЗ;</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Calibri" w:hAnsi="Times New Roman" w:cs="Times New Roman"/>
        </w:rPr>
      </w:pPr>
      <w:r w:rsidRPr="002D27CF">
        <w:rPr>
          <w:rFonts w:ascii="Times New Roman" w:eastAsia="Calibri"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D27CF">
          <w:rPr>
            <w:rFonts w:ascii="Times New Roman" w:eastAsia="Calibri" w:hAnsi="Times New Roman" w:cs="Times New Roman"/>
            <w:color w:val="0000FF"/>
            <w:u w:val="single"/>
          </w:rPr>
          <w:t>частью 1.3 статьи 16</w:t>
        </w:r>
      </w:hyperlink>
      <w:r w:rsidRPr="002D27CF">
        <w:rPr>
          <w:rFonts w:ascii="Times New Roman" w:eastAsia="Calibri" w:hAnsi="Times New Roman" w:cs="Times New Roman"/>
        </w:rPr>
        <w:t xml:space="preserve"> Федерального закона № 210-ФЗ;</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нарушение срока или порядка выдачи документов по результатам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D27CF">
          <w:rPr>
            <w:rFonts w:ascii="Times New Roman" w:eastAsia="Calibri" w:hAnsi="Times New Roman" w:cs="Times New Roman"/>
            <w:color w:val="0000FF"/>
            <w:u w:val="single"/>
          </w:rPr>
          <w:t>частью 1.3 статьи 16</w:t>
        </w:r>
      </w:hyperlink>
      <w:r w:rsidRPr="002D27CF">
        <w:rPr>
          <w:rFonts w:ascii="Times New Roman" w:eastAsia="Calibri" w:hAnsi="Times New Roman" w:cs="Times New Roman"/>
        </w:rPr>
        <w:t xml:space="preserve"> Федерального закона № 210-ФЗ;</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2D27CF">
        <w:rPr>
          <w:rFonts w:ascii="Times New Roman" w:eastAsia="Calibri" w:hAnsi="Times New Roman" w:cs="Times New Roman"/>
          <w:b/>
        </w:rPr>
        <w:t xml:space="preserve">Органы местного самоуправления, организации и </w:t>
      </w:r>
      <w:r w:rsidRPr="002D27CF">
        <w:rPr>
          <w:rFonts w:ascii="Times New Roman" w:eastAsia="Calibri" w:hAnsi="Times New Roman" w:cs="Times New Roman"/>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Cs/>
        </w:rPr>
      </w:pPr>
      <w:r w:rsidRPr="002D27CF">
        <w:rPr>
          <w:rFonts w:ascii="Times New Roman" w:eastAsia="Calibri"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rPr>
      </w:pPr>
      <w:r w:rsidRPr="002D27CF">
        <w:rPr>
          <w:rFonts w:ascii="Times New Roman" w:eastAsia="Calibri" w:hAnsi="Times New Roman" w:cs="Times New Roman"/>
          <w:b/>
        </w:rPr>
        <w:t>Порядок подачи и рассмотрения жалобы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Жалоба должна содержать:</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D27CF">
        <w:rPr>
          <w:rFonts w:ascii="Times New Roman" w:eastAsia="Calibri" w:hAnsi="Times New Roman" w:cs="Times New Roman"/>
        </w:rPr>
        <w:t>.</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lastRenderedPageBreak/>
        <w:t xml:space="preserve">а) оформленная в соответствии с </w:t>
      </w:r>
      <w:hyperlink r:id="rId26" w:history="1">
        <w:r w:rsidRPr="002D27CF">
          <w:rPr>
            <w:rFonts w:ascii="Times New Roman" w:eastAsia="Calibri" w:hAnsi="Times New Roman" w:cs="Times New Roman"/>
            <w:color w:val="0000FF"/>
            <w:u w:val="single"/>
          </w:rPr>
          <w:t>законодательством</w:t>
        </w:r>
      </w:hyperlink>
      <w:r w:rsidRPr="002D27CF">
        <w:rPr>
          <w:rFonts w:ascii="Times New Roman" w:eastAsia="Calibri" w:hAnsi="Times New Roman" w:cs="Times New Roman"/>
        </w:rPr>
        <w:t xml:space="preserve"> Российской Федерации доверенность (для физических лиц);</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5.5. Прием жалоб в письменной форме осуществляется: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Время приема жалоб должно совпадать со временем предоставления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Жалоба в письменной форме может быть также направлена по почте.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rPr>
      </w:pPr>
      <w:r w:rsidRPr="002D27CF">
        <w:rPr>
          <w:rFonts w:ascii="Times New Roman" w:eastAsia="Calibri" w:hAnsi="Times New Roman" w:cs="Times New Roman"/>
        </w:rPr>
        <w:t>5.5.2. М</w:t>
      </w:r>
      <w:r w:rsidRPr="002D27CF">
        <w:rPr>
          <w:rFonts w:ascii="Times New Roman" w:eastAsia="Calibri" w:hAnsi="Times New Roman" w:cs="Times New Roman"/>
          <w:bCs/>
        </w:rPr>
        <w:t xml:space="preserve">ногофункциональным центром или привлекаемой организацией. </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rPr>
      </w:pPr>
      <w:r w:rsidRPr="002D27CF">
        <w:rPr>
          <w:rFonts w:ascii="Times New Roman" w:eastAsia="Calibri" w:hAnsi="Times New Roman" w:cs="Times New Roman"/>
          <w:bCs/>
        </w:rPr>
        <w:t>При поступлении жалобы на</w:t>
      </w:r>
      <w:r w:rsidRPr="002D27CF">
        <w:rPr>
          <w:rFonts w:ascii="Times New Roman" w:eastAsia="Calibri" w:hAnsi="Times New Roman" w:cs="Times New Roman"/>
        </w:rPr>
        <w:t xml:space="preserve"> решения и (или) действия (бездействия) Администрации, ее должностного лица, муниципального служащего,</w:t>
      </w:r>
      <w:r w:rsidRPr="002D27CF">
        <w:rPr>
          <w:rFonts w:ascii="Times New Roman" w:eastAsia="Calibri" w:hAnsi="Times New Roman" w:cs="Times New Roman"/>
          <w:bCs/>
        </w:rPr>
        <w:t xml:space="preserve"> многофункциональный центр или привлекаемая организация обеспечивают ее передачу в </w:t>
      </w:r>
      <w:r w:rsidRPr="002D27CF">
        <w:rPr>
          <w:rFonts w:ascii="Times New Roman" w:eastAsia="Calibri" w:hAnsi="Times New Roman" w:cs="Times New Roman"/>
        </w:rPr>
        <w:t xml:space="preserve">Администрацию </w:t>
      </w:r>
      <w:r w:rsidRPr="002D27CF">
        <w:rPr>
          <w:rFonts w:ascii="Times New Roman" w:eastAsia="Calibri" w:hAnsi="Times New Roman" w:cs="Times New Roman"/>
          <w:bCs/>
        </w:rPr>
        <w:t xml:space="preserve">в порядке и сроки, которые установлены соглашением о взаимодействии между многофункциональным центром и </w:t>
      </w:r>
      <w:r w:rsidRPr="002D27CF">
        <w:rPr>
          <w:rFonts w:ascii="Times New Roman" w:eastAsia="Calibri" w:hAnsi="Times New Roman" w:cs="Times New Roman"/>
        </w:rPr>
        <w:t>Администрацией</w:t>
      </w:r>
      <w:r w:rsidRPr="002D27CF">
        <w:rPr>
          <w:rFonts w:ascii="Times New Roman" w:eastAsia="Calibri" w:hAnsi="Times New Roman" w:cs="Times New Roman"/>
          <w:bCs/>
        </w:rPr>
        <w:t>, предоставляющим муниципальную услугу, но не позднее следующего рабочего дня со дня поступления жалобы.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При этом срок рассмотрения жалобы исчисляется со дня регистрации жалобы в Администрации.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5.6. В электронном виде жалоба может быть подана заявителем посредством:</w:t>
      </w:r>
    </w:p>
    <w:p w:rsidR="002D27CF" w:rsidRPr="002D27CF" w:rsidRDefault="002D27CF" w:rsidP="002D27CF">
      <w:pPr>
        <w:widowControl w:val="0"/>
        <w:tabs>
          <w:tab w:val="left" w:pos="567"/>
        </w:tabs>
        <w:spacing w:after="0" w:line="240" w:lineRule="auto"/>
        <w:ind w:firstLine="426"/>
        <w:contextualSpacing/>
        <w:jc w:val="both"/>
        <w:rPr>
          <w:rFonts w:ascii="Times New Roman" w:eastAsia="Calibri" w:hAnsi="Times New Roman" w:cs="Times New Roman"/>
        </w:rPr>
      </w:pPr>
      <w:r w:rsidRPr="002D27CF">
        <w:rPr>
          <w:rFonts w:ascii="Times New Roman" w:eastAsia="Calibri" w:hAnsi="Times New Roman" w:cs="Times New Roman"/>
        </w:rPr>
        <w:tab/>
      </w:r>
      <w:r w:rsidRPr="002D27CF">
        <w:rPr>
          <w:rFonts w:ascii="Times New Roman" w:eastAsia="Calibri" w:hAnsi="Times New Roman" w:cs="Times New Roman"/>
        </w:rPr>
        <w:tab/>
        <w:t>5.6.1. официальной электронной почты Администрации (801105511018@</w:t>
      </w:r>
      <w:r w:rsidRPr="002D27CF">
        <w:rPr>
          <w:rFonts w:ascii="Times New Roman" w:eastAsia="Calibri" w:hAnsi="Times New Roman" w:cs="Times New Roman"/>
          <w:lang w:val="en-US"/>
        </w:rPr>
        <w:t>mail</w:t>
      </w:r>
      <w:r w:rsidRPr="002D27CF">
        <w:rPr>
          <w:rFonts w:ascii="Times New Roman" w:eastAsia="Calibri" w:hAnsi="Times New Roman" w:cs="Times New Roman"/>
        </w:rPr>
        <w:t>.</w:t>
      </w:r>
      <w:r w:rsidRPr="002D27CF">
        <w:rPr>
          <w:rFonts w:ascii="Times New Roman" w:eastAsia="Calibri" w:hAnsi="Times New Roman" w:cs="Times New Roman"/>
          <w:lang w:val="en-US"/>
        </w:rPr>
        <w:t>ru</w:t>
      </w:r>
      <w:r w:rsidRPr="002D27CF">
        <w:rPr>
          <w:rFonts w:ascii="Times New Roman" w:eastAsia="Calibri" w:hAnsi="Times New Roman" w:cs="Times New Roman"/>
        </w:rPr>
        <w:t>);</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При подаче жалобы в электронном виде документы, указанные в </w:t>
      </w:r>
      <w:hyperlink r:id="rId27" w:anchor="Par33" w:history="1">
        <w:r w:rsidRPr="002D27CF">
          <w:rPr>
            <w:rFonts w:ascii="Times New Roman" w:eastAsia="Calibri" w:hAnsi="Times New Roman" w:cs="Times New Roman"/>
            <w:color w:val="0000FF"/>
            <w:u w:val="single"/>
          </w:rPr>
          <w:t>пункте 5.4</w:t>
        </w:r>
      </w:hyperlink>
      <w:r w:rsidRPr="002D27CF">
        <w:rPr>
          <w:rFonts w:ascii="Times New Roman" w:eastAsia="Calibri"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rPr>
      </w:pPr>
      <w:r w:rsidRPr="002D27CF">
        <w:rPr>
          <w:rFonts w:ascii="Times New Roman" w:eastAsia="Calibri" w:hAnsi="Times New Roman" w:cs="Times New Roman"/>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Calibri" w:hAnsi="Times New Roman" w:cs="Times New Roman"/>
          <w:b/>
        </w:rPr>
      </w:pPr>
      <w:r w:rsidRPr="002D27CF">
        <w:rPr>
          <w:rFonts w:ascii="Times New Roman" w:eastAsia="Calibri" w:hAnsi="Times New Roman" w:cs="Times New Roman"/>
          <w:b/>
        </w:rPr>
        <w:t>Сроки рассмотрения жалобы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rPr>
      </w:pPr>
      <w:r w:rsidRPr="002D27CF">
        <w:rPr>
          <w:rFonts w:ascii="Times New Roman" w:eastAsia="Calibri" w:hAnsi="Times New Roman" w:cs="Times New Roman"/>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5.8. Оснований для приостановления рассмотрения жалобы не имеется.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rPr>
      </w:pPr>
      <w:r w:rsidRPr="002D27CF">
        <w:rPr>
          <w:rFonts w:ascii="Times New Roman" w:eastAsia="Calibri" w:hAnsi="Times New Roman" w:cs="Times New Roman"/>
          <w:b/>
        </w:rPr>
        <w:t>Результат рассмотрения жалобы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w:t>
      </w:r>
      <w:r w:rsidRPr="002D27CF">
        <w:rPr>
          <w:rFonts w:ascii="Times New Roman" w:eastAsia="Calibri" w:hAnsi="Times New Roman" w:cs="Times New Roman"/>
        </w:rPr>
        <w:lastRenderedPageBreak/>
        <w:t>организации, наделенным полномочиями по рассмотрению жалоб, принимается одно из следующих решений:</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 удовлетворении жалобы отказывается.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rPr>
      </w:pPr>
      <w:r w:rsidRPr="002D27CF">
        <w:rPr>
          <w:rFonts w:ascii="Times New Roman" w:eastAsia="Calibri" w:hAnsi="Times New Roman" w:cs="Times New Roman"/>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rPr>
      </w:pPr>
      <w:r w:rsidRPr="002D27CF">
        <w:rPr>
          <w:rFonts w:ascii="Times New Roman" w:eastAsia="Calibri" w:hAnsi="Times New Roman" w:cs="Times New Roman"/>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rPr>
      </w:pPr>
      <w:r w:rsidRPr="002D27CF">
        <w:rPr>
          <w:rFonts w:ascii="Times New Roman" w:eastAsia="Calibri"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rPr>
      </w:pPr>
      <w:r w:rsidRPr="002D27CF">
        <w:rPr>
          <w:rFonts w:ascii="Times New Roman" w:eastAsia="Calibri"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rPr>
      </w:pPr>
      <w:r w:rsidRPr="002D27CF">
        <w:rPr>
          <w:rFonts w:ascii="Times New Roman" w:eastAsia="Calibri" w:hAnsi="Times New Roman" w:cs="Times New Roman"/>
        </w:rPr>
        <w:t>в) наличие решения по жалобе, принятого ранее в отношении того же Заявителя и по тому же предмету жалобы.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rPr>
      </w:pPr>
      <w:r w:rsidRPr="002D27CF">
        <w:rPr>
          <w:rFonts w:ascii="Times New Roman" w:eastAsia="Calibri" w:hAnsi="Times New Roman" w:cs="Times New Roman"/>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rPr>
      </w:pPr>
      <w:r w:rsidRPr="002D27CF">
        <w:rPr>
          <w:rFonts w:ascii="Times New Roman" w:eastAsia="Calibri"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rPr>
      </w:pPr>
      <w:r w:rsidRPr="002D27CF">
        <w:rPr>
          <w:rFonts w:ascii="Times New Roman" w:eastAsia="Calibri"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текст письменного обращения не позволяет определить суть предложения, заявления или жалобы.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rPr>
      </w:pPr>
      <w:r w:rsidRPr="002D27CF">
        <w:rPr>
          <w:rFonts w:ascii="Times New Roman" w:eastAsia="Calibri" w:hAnsi="Times New Roman" w:cs="Times New Roman"/>
          <w:b/>
        </w:rPr>
        <w:t>Порядок информирования заявителя о результатах рассмотрения жалобы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5.10. Не позднее дня, следующего за днем принятия решения, указанного в </w:t>
      </w:r>
      <w:hyperlink r:id="rId28" w:anchor="Par60" w:history="1">
        <w:r w:rsidRPr="002D27CF">
          <w:rPr>
            <w:rFonts w:ascii="Times New Roman" w:eastAsia="Calibri" w:hAnsi="Times New Roman" w:cs="Times New Roman"/>
            <w:color w:val="0000FF"/>
            <w:u w:val="single"/>
          </w:rPr>
          <w:t>пункте 5.9</w:t>
        </w:r>
      </w:hyperlink>
      <w:r w:rsidRPr="002D27CF">
        <w:rPr>
          <w:rFonts w:ascii="Times New Roman" w:eastAsia="Calibri" w:hAnsi="Times New Roman" w:cs="Times New Roman"/>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5.11. В ответе по результатам рассмотрения жалобы указываются: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фамилия, имя, отчество (последнее - при наличии) или наименование Заявителя;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основания для принятия решения по жалобе;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принятое по жалобе решение;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сведения о порядке обжалования принятого по жалобе решения.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2D27CF">
          <w:rPr>
            <w:rFonts w:ascii="Times New Roman" w:eastAsia="Calibri" w:hAnsi="Times New Roman" w:cs="Times New Roman"/>
            <w:color w:val="0000FF"/>
            <w:u w:val="single"/>
          </w:rPr>
          <w:t>пунктом 5.3</w:t>
        </w:r>
      </w:hyperlink>
      <w:r w:rsidRPr="002D27CF">
        <w:rPr>
          <w:rFonts w:ascii="Times New Roman" w:eastAsia="Calibri" w:hAnsi="Times New Roman" w:cs="Times New Roman"/>
        </w:rPr>
        <w:t xml:space="preserve"> настоящего Административного регламента, направляет имеющиеся материалы в органы прокуратуры.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2D27CF">
          <w:rPr>
            <w:rFonts w:ascii="Times New Roman" w:eastAsia="Calibri" w:hAnsi="Times New Roman" w:cs="Times New Roman"/>
            <w:color w:val="0000FF"/>
            <w:u w:val="single"/>
          </w:rPr>
          <w:t>законом</w:t>
        </w:r>
      </w:hyperlink>
      <w:r w:rsidRPr="002D27CF">
        <w:rPr>
          <w:rFonts w:ascii="Times New Roman" w:eastAsia="Calibri" w:hAnsi="Times New Roman" w:cs="Times New Roman"/>
        </w:rPr>
        <w:t xml:space="preserve"> № 59-ФЗ.</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rPr>
      </w:pPr>
      <w:r w:rsidRPr="002D27CF">
        <w:rPr>
          <w:rFonts w:ascii="Times New Roman" w:eastAsia="Calibri" w:hAnsi="Times New Roman" w:cs="Times New Roman"/>
          <w:b/>
        </w:rPr>
        <w:t>Порядок обжалования решения по жалобе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5.16. Заявители имеют право на обжалование неправомерных решений, действий (бездействия) должностных лиц в судебном порядке.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rPr>
      </w:pPr>
      <w:r w:rsidRPr="002D27CF">
        <w:rPr>
          <w:rFonts w:ascii="Times New Roman" w:eastAsia="Calibri" w:hAnsi="Times New Roman" w:cs="Times New Roman"/>
          <w:b/>
        </w:rPr>
        <w:t>Право Заявителя на получение информации и документов, необходимых для обоснования и рассмотрения жалобы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5.17. Заявитель имеет право на получение информации и документов для обоснования и рассмотрения жалобы.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Должностные лица Администрации, многофункционального центра, учредителя многофункционального центра, привлекаемой организации обязаны: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обеспечить объективное, всестороннее и своевременное рассмотрение жалобы;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2D27CF">
          <w:rPr>
            <w:rFonts w:ascii="Times New Roman" w:eastAsia="Calibri" w:hAnsi="Times New Roman" w:cs="Times New Roman"/>
            <w:color w:val="0000FF"/>
            <w:u w:val="single"/>
          </w:rPr>
          <w:t>пункте 5.18</w:t>
        </w:r>
      </w:hyperlink>
      <w:r w:rsidRPr="002D27CF">
        <w:rPr>
          <w:rFonts w:ascii="Times New Roman" w:eastAsia="Calibri" w:hAnsi="Times New Roman" w:cs="Times New Roman"/>
        </w:rPr>
        <w:t xml:space="preserve"> настоящего Административного регламента.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rPr>
      </w:pPr>
      <w:r w:rsidRPr="002D27CF">
        <w:rPr>
          <w:rFonts w:ascii="Times New Roman" w:eastAsia="Calibri" w:hAnsi="Times New Roman" w:cs="Times New Roman"/>
          <w:b/>
        </w:rPr>
        <w:t>Способы информирования Заявителей о порядке подачи и рассмотрения жалобы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5.18. Администрация, многофункциональный центр, привлекаемая организация обеспечивает:</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rPr>
      </w:pPr>
      <w:r w:rsidRPr="002D27CF">
        <w:rPr>
          <w:rFonts w:ascii="Times New Roman" w:eastAsia="Calibri" w:hAnsi="Times New Roman" w:cs="Times New Roman"/>
          <w:bCs/>
        </w:rPr>
        <w:t>оснащение мест приема жалоб;</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rPr>
      </w:pPr>
      <w:r w:rsidRPr="002D27CF">
        <w:rPr>
          <w:rFonts w:ascii="Times New Roman" w:eastAsia="Calibri" w:hAnsi="Times New Roman" w:cs="Times New Roman"/>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rPr>
      </w:pPr>
      <w:r w:rsidRPr="002D27CF">
        <w:rPr>
          <w:rFonts w:ascii="Times New Roman" w:eastAsia="Calibri" w:hAnsi="Times New Roman" w:cs="Times New Roman"/>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rPr>
      </w:pPr>
      <w:r w:rsidRPr="002D27CF">
        <w:rPr>
          <w:rFonts w:ascii="Times New Roman" w:eastAsia="Calibri" w:hAnsi="Times New Roman" w:cs="Times New Roman"/>
          <w:bCs/>
        </w:rPr>
        <w:t>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b/>
        </w:rPr>
      </w:pPr>
      <w:r w:rsidRPr="002D27CF">
        <w:rPr>
          <w:rFonts w:ascii="Times New Roman" w:eastAsia="Calibri" w:hAnsi="Times New Roman" w:cs="Times New Roman"/>
          <w:b/>
        </w:rPr>
        <w:br w:type="page"/>
      </w:r>
      <w:r w:rsidRPr="002D27CF">
        <w:rPr>
          <w:rFonts w:ascii="Times New Roman" w:eastAsia="Calibri" w:hAnsi="Times New Roman" w:cs="Times New Roman"/>
          <w:b/>
        </w:rPr>
        <w:lastRenderedPageBreak/>
        <w:t>Приложение №1</w:t>
      </w:r>
    </w:p>
    <w:p w:rsidR="002D27CF" w:rsidRPr="002D27CF" w:rsidRDefault="002D27CF" w:rsidP="002D27CF">
      <w:pPr>
        <w:widowControl w:val="0"/>
        <w:tabs>
          <w:tab w:val="left" w:pos="567"/>
        </w:tabs>
        <w:spacing w:after="0" w:line="240" w:lineRule="auto"/>
        <w:contextualSpacing/>
        <w:jc w:val="right"/>
        <w:rPr>
          <w:rFonts w:ascii="Times New Roman" w:eastAsia="Calibri" w:hAnsi="Times New Roman" w:cs="Times New Roman"/>
          <w:b/>
        </w:rPr>
      </w:pPr>
      <w:r w:rsidRPr="002D27CF">
        <w:rPr>
          <w:rFonts w:ascii="Times New Roman" w:eastAsia="Calibri" w:hAnsi="Times New Roman" w:cs="Times New Roman"/>
          <w:b/>
        </w:rPr>
        <w:t>к Административному регламенту</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rPr>
      </w:pPr>
      <w:r w:rsidRPr="002D27CF">
        <w:rPr>
          <w:rFonts w:ascii="Times New Roman" w:eastAsia="Calibri" w:hAnsi="Times New Roman" w:cs="Times New Roman"/>
          <w:b/>
        </w:rPr>
        <w:t>«П</w:t>
      </w:r>
      <w:r w:rsidRPr="002D27CF">
        <w:rPr>
          <w:rFonts w:ascii="Times New Roman" w:eastAsia="Calibri" w:hAnsi="Times New Roman" w:cs="Times New Roman"/>
          <w:b/>
          <w:color w:val="000000"/>
        </w:rPr>
        <w:t>рисвоение и аннулирование  адресов объекту недвижимости</w:t>
      </w:r>
      <w:r w:rsidRPr="002D27CF">
        <w:rPr>
          <w:rFonts w:ascii="Times New Roman" w:eastAsia="Calibri" w:hAnsi="Times New Roman" w:cs="Times New Roman"/>
          <w:b/>
        </w:rPr>
        <w:t>»</w:t>
      </w:r>
    </w:p>
    <w:p w:rsidR="002D27CF" w:rsidRPr="002D27CF" w:rsidRDefault="002D27CF" w:rsidP="002D27CF">
      <w:pPr>
        <w:widowControl w:val="0"/>
        <w:tabs>
          <w:tab w:val="left" w:pos="567"/>
        </w:tabs>
        <w:spacing w:after="0" w:line="240" w:lineRule="auto"/>
        <w:contextualSpacing/>
        <w:jc w:val="right"/>
        <w:rPr>
          <w:rFonts w:ascii="Times New Roman" w:eastAsia="Calibri" w:hAnsi="Times New Roman" w:cs="Times New Roman"/>
          <w:b/>
        </w:rPr>
      </w:pPr>
      <w:r w:rsidRPr="002D27CF">
        <w:rPr>
          <w:rFonts w:ascii="Times New Roman" w:eastAsia="Calibri" w:hAnsi="Times New Roman" w:cs="Times New Roman"/>
          <w:b/>
        </w:rPr>
        <w:t xml:space="preserve"> </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2D27CF" w:rsidRPr="002D27CF" w:rsidTr="002D27CF">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rPr>
                <w:rFonts w:ascii="Calibri" w:eastAsia="Calibri" w:hAnsi="Calibri"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left="20"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left="20"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Всего листов ___</w:t>
            </w:r>
          </w:p>
        </w:tc>
      </w:tr>
      <w:tr w:rsidR="002D27CF" w:rsidRPr="002D27CF" w:rsidTr="002D27CF">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Заявление принято</w:t>
            </w:r>
          </w:p>
          <w:p w:rsidR="002D27CF" w:rsidRPr="002D27CF" w:rsidRDefault="002D27CF" w:rsidP="002D27CF">
            <w:pPr>
              <w:spacing w:after="0"/>
              <w:ind w:right="-1"/>
              <w:contextualSpacing/>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регистрационный номер _______________</w:t>
            </w:r>
          </w:p>
          <w:p w:rsidR="002D27CF" w:rsidRPr="002D27CF" w:rsidRDefault="002D27CF" w:rsidP="002D27CF">
            <w:pPr>
              <w:spacing w:after="0"/>
              <w:ind w:right="-1"/>
              <w:contextualSpacing/>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количество листов заявления ___________</w:t>
            </w:r>
          </w:p>
          <w:p w:rsidR="002D27CF" w:rsidRPr="002D27CF" w:rsidRDefault="002D27CF" w:rsidP="002D27CF">
            <w:pPr>
              <w:spacing w:after="0"/>
              <w:ind w:right="-1"/>
              <w:contextualSpacing/>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количество прилагаемых документов ____,</w:t>
            </w:r>
          </w:p>
          <w:p w:rsidR="002D27CF" w:rsidRPr="002D27CF" w:rsidRDefault="002D27CF" w:rsidP="002D27CF">
            <w:pPr>
              <w:spacing w:after="0"/>
              <w:ind w:right="-1"/>
              <w:contextualSpacing/>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в том числе оригиналов ___, копий ____, количество листов в оригиналах ____, копиях ____</w:t>
            </w:r>
          </w:p>
          <w:p w:rsidR="002D27CF" w:rsidRPr="002D27CF" w:rsidRDefault="002D27CF" w:rsidP="002D27CF">
            <w:pPr>
              <w:spacing w:after="0"/>
              <w:ind w:right="-1"/>
              <w:contextualSpacing/>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ФИО должностного лица ________________</w:t>
            </w:r>
          </w:p>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подпись должностного лица ____________</w:t>
            </w:r>
          </w:p>
        </w:tc>
      </w:tr>
      <w:tr w:rsidR="002D27CF" w:rsidRPr="002D27CF" w:rsidTr="002D27CF">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в</w:t>
            </w:r>
          </w:p>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w:t>
            </w:r>
          </w:p>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0" w:type="auto"/>
            <w:gridSpan w:val="4"/>
            <w:vMerge/>
            <w:tcBorders>
              <w:top w:val="nil"/>
              <w:left w:val="nil"/>
              <w:bottom w:val="nil"/>
              <w:right w:val="nil"/>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дата "__" ____________ ____ г.</w:t>
            </w:r>
          </w:p>
        </w:tc>
      </w:tr>
      <w:tr w:rsidR="002D27CF" w:rsidRPr="002D27CF" w:rsidTr="002D27C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Прошу в отношении объекта адресации:</w:t>
            </w: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Вид:</w:t>
            </w: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Объект незавершенного строительства</w:t>
            </w: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r>
      <w:tr w:rsidR="002D27CF" w:rsidRPr="002D27CF" w:rsidTr="002D27C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Присвоить адрес</w:t>
            </w: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В связи с:</w:t>
            </w: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Образованием земельного участка(ов) из земель, находящихся в государственной или муниципальной собственности</w:t>
            </w: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Образованием земельного участка(ов) путем раздела земельного участка</w:t>
            </w: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Адрес земельного участка, раздел которого осуществляется</w:t>
            </w: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Образованием земельного участка путем объединения земельных участков</w:t>
            </w: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Кадастровый номер объединяемого земельного участка </w:t>
            </w:r>
            <w:hyperlink r:id="rId32" w:anchor="p556" w:tooltip="Ссылка на текущий документ" w:history="1">
              <w:r w:rsidRPr="002D27CF">
                <w:rPr>
                  <w:rFonts w:ascii="Times New Roman" w:eastAsia="Calibri" w:hAnsi="Times New Roman" w:cs="Times New Roman"/>
                  <w:color w:val="0000FF"/>
                  <w:u w:val="single"/>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Адрес объединяемого земельного участка </w:t>
            </w:r>
            <w:hyperlink r:id="rId33" w:anchor="p556" w:tooltip="Ссылка на текущий документ" w:history="1">
              <w:r w:rsidRPr="002D27CF">
                <w:rPr>
                  <w:rFonts w:ascii="Times New Roman" w:eastAsia="Calibri" w:hAnsi="Times New Roman" w:cs="Times New Roman"/>
                  <w:color w:val="0000FF"/>
                  <w:u w:val="single"/>
                  <w:lang w:val="x-none" w:eastAsia="x-none"/>
                </w:rPr>
                <w:t>&lt;1&gt;</w:t>
              </w:r>
            </w:hyperlink>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bl>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vanish/>
        </w:rPr>
      </w:pPr>
    </w:p>
    <w:tbl>
      <w:tblPr>
        <w:tblpPr w:leftFromText="180" w:rightFromText="180" w:bottomFromText="200" w:vertAnchor="text" w:horzAnchor="margin" w:tblpY="16"/>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2D27CF" w:rsidRPr="002D27CF" w:rsidTr="002D27CF">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left="20"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left="20"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Всего листов ___</w:t>
            </w:r>
          </w:p>
        </w:tc>
      </w:tr>
      <w:tr w:rsidR="002D27CF" w:rsidRPr="002D27CF" w:rsidTr="002D27CF">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Образованием земельного участка(ов) путем выдела из земельного участка</w:t>
            </w: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Адрес земельного участка, из которого осуществляется выдел</w:t>
            </w: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Образованием земельного участка(ов) путем перераспределения земельных участков</w:t>
            </w: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Количество земельных участков, которые перераспределяются</w:t>
            </w: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Кадастровый номер земельного участка, который перераспределяется </w:t>
            </w:r>
            <w:hyperlink r:id="rId34" w:anchor="p557" w:tooltip="Ссылка на текущий документ" w:history="1">
              <w:r w:rsidRPr="002D27CF">
                <w:rPr>
                  <w:rFonts w:ascii="Times New Roman" w:eastAsia="Calibri" w:hAnsi="Times New Roman" w:cs="Times New Roman"/>
                  <w:color w:val="0000FF"/>
                  <w:u w:val="single"/>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Адрес земельного участка, который перераспределяется </w:t>
            </w:r>
            <w:hyperlink r:id="rId35" w:anchor="p557" w:tooltip="Ссылка на текущий документ" w:history="1">
              <w:r w:rsidRPr="002D27CF">
                <w:rPr>
                  <w:rFonts w:ascii="Times New Roman" w:eastAsia="Calibri" w:hAnsi="Times New Roman" w:cs="Times New Roman"/>
                  <w:color w:val="0000FF"/>
                  <w:u w:val="single"/>
                  <w:lang w:val="x-none" w:eastAsia="x-none"/>
                </w:rPr>
                <w:t>&lt;2&gt;</w:t>
              </w:r>
            </w:hyperlink>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Строительством, реконструкцией здания, сооружения</w:t>
            </w: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Адрес земельного участка, на котором осуществляется строительство (реконструкция)</w:t>
            </w: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Адрес земельного участка, на котором осуществляется строительство (реконструкция)</w:t>
            </w: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Переводом жилого помещения в нежилое помещение и нежилого помещения в жилое помещение</w:t>
            </w: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Адрес помещения</w:t>
            </w: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bl>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vanish/>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2D27CF" w:rsidRPr="002D27CF" w:rsidTr="002D27CF">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rPr>
                <w:rFonts w:ascii="Calibri" w:eastAsia="Calibri" w:hAnsi="Calibri"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left="20"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left="20"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Всего листов ___</w:t>
            </w:r>
          </w:p>
        </w:tc>
      </w:tr>
      <w:tr w:rsidR="002D27CF" w:rsidRPr="002D27CF" w:rsidTr="002D27CF">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Образованием помещения(ий) в здании, сооружении путем раздела здания, сооружения</w:t>
            </w: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Адрес здания, сооружения</w:t>
            </w: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Образованием помещения(ий) в здании, сооружении путем раздела помещения</w:t>
            </w: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Назначение помещения (жилое (нежилое) помещение) </w:t>
            </w:r>
            <w:hyperlink r:id="rId36" w:anchor="p558" w:tooltip="Ссылка на текущий документ" w:history="1">
              <w:r w:rsidRPr="002D27CF">
                <w:rPr>
                  <w:rFonts w:ascii="Times New Roman" w:eastAsia="Calibri" w:hAnsi="Times New Roman" w:cs="Times New Roman"/>
                  <w:color w:val="0000FF"/>
                  <w:u w:val="single"/>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Вид помещения </w:t>
            </w:r>
            <w:hyperlink r:id="rId37" w:anchor="p558" w:tooltip="Ссылка на текущий документ" w:history="1">
              <w:r w:rsidRPr="002D27CF">
                <w:rPr>
                  <w:rFonts w:ascii="Times New Roman" w:eastAsia="Calibri" w:hAnsi="Times New Roman" w:cs="Times New Roman"/>
                  <w:color w:val="0000FF"/>
                  <w:u w:val="single"/>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Количество помещений </w:t>
            </w:r>
            <w:hyperlink r:id="rId38" w:anchor="p558" w:tooltip="Ссылка на текущий документ" w:history="1">
              <w:r w:rsidRPr="002D27CF">
                <w:rPr>
                  <w:rFonts w:ascii="Times New Roman" w:eastAsia="Calibri" w:hAnsi="Times New Roman" w:cs="Times New Roman"/>
                  <w:color w:val="0000FF"/>
                  <w:u w:val="single"/>
                  <w:lang w:val="x-none" w:eastAsia="x-none"/>
                </w:rPr>
                <w:t>&lt;3&gt;</w:t>
              </w:r>
            </w:hyperlink>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Адрес помещения, раздел которого осуществляется</w:t>
            </w: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Образованием помещения в здании, сооружении путем объединения помещений в здании, сооружении</w:t>
            </w: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Образование нежилого помещения</w:t>
            </w: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Кадастровый номер объединяемого помещения </w:t>
            </w:r>
            <w:hyperlink r:id="rId39" w:anchor="p559" w:tooltip="Ссылка на текущий документ" w:history="1">
              <w:r w:rsidRPr="002D27CF">
                <w:rPr>
                  <w:rFonts w:ascii="Times New Roman" w:eastAsia="Calibri" w:hAnsi="Times New Roman" w:cs="Times New Roman"/>
                  <w:color w:val="0000FF"/>
                  <w:u w:val="single"/>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Адрес объединяемого помещения </w:t>
            </w:r>
            <w:hyperlink r:id="rId40" w:anchor="p559" w:tooltip="Ссылка на текущий документ" w:history="1">
              <w:r w:rsidRPr="002D27CF">
                <w:rPr>
                  <w:rFonts w:ascii="Times New Roman" w:eastAsia="Calibri" w:hAnsi="Times New Roman" w:cs="Times New Roman"/>
                  <w:color w:val="0000FF"/>
                  <w:u w:val="single"/>
                  <w:lang w:val="x-none" w:eastAsia="x-none"/>
                </w:rPr>
                <w:t>&lt;4&gt;</w:t>
              </w:r>
            </w:hyperlink>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Образованием помещения в здании, сооружении путем переустройства и (или) перепланировки мест общего пользования</w:t>
            </w: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Образование нежилого помещения</w:t>
            </w: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Адрес здания, сооружения</w:t>
            </w: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bl>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vanish/>
        </w:rPr>
      </w:pPr>
    </w:p>
    <w:tbl>
      <w:tblPr>
        <w:tblpPr w:leftFromText="180" w:rightFromText="180" w:bottomFromText="200" w:vertAnchor="text" w:tblpY="1"/>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2D27CF" w:rsidRPr="002D27CF" w:rsidTr="002D27CF">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left="20"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left="20"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Всего листов ___</w:t>
            </w:r>
          </w:p>
        </w:tc>
      </w:tr>
      <w:tr w:rsidR="002D27CF" w:rsidRPr="002D27CF" w:rsidTr="002D27CF">
        <w:trPr>
          <w:trHeight w:val="251"/>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Аннулировать адрес объекта адресации:</w:t>
            </w: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 xml:space="preserve">Наименование субъекта Российской </w:t>
            </w:r>
            <w:r w:rsidRPr="002D27CF">
              <w:rPr>
                <w:rFonts w:ascii="Times New Roman" w:eastAsia="Times New Roman" w:hAnsi="Times New Roman" w:cs="Times New Roman"/>
                <w:color w:val="000000"/>
                <w:lang w:val="x-none" w:eastAsia="x-none"/>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Наименование муниципального района, сельского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Наименование внутрисельского района сельского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606"/>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В связи с:</w:t>
            </w: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Прекращением существования объекта адресации</w:t>
            </w:r>
          </w:p>
        </w:tc>
      </w:tr>
      <w:tr w:rsidR="002D27CF" w:rsidRPr="002D27CF" w:rsidTr="002D27CF">
        <w:trPr>
          <w:trHeight w:val="1756"/>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Отказом в осуществлении кадастрового учета объекта адресации по основаниям, указанным в</w:t>
            </w:r>
            <w:hyperlink r:id="rId41" w:history="1">
              <w:r w:rsidRPr="002D27CF">
                <w:rPr>
                  <w:rFonts w:ascii="Times New Roman" w:eastAsia="Calibri" w:hAnsi="Times New Roman" w:cs="Times New Roman"/>
                  <w:color w:val="0000FF"/>
                  <w:u w:val="single"/>
                  <w:lang w:val="x-none" w:eastAsia="x-none"/>
                </w:rPr>
                <w:t>пунктах 1</w:t>
              </w:r>
            </w:hyperlink>
            <w:r w:rsidRPr="002D27CF">
              <w:rPr>
                <w:rFonts w:ascii="Times New Roman" w:eastAsia="Times New Roman" w:hAnsi="Times New Roman" w:cs="Times New Roman"/>
                <w:color w:val="000000"/>
                <w:lang w:val="x-none" w:eastAsia="x-none"/>
              </w:rPr>
              <w:t> и </w:t>
            </w:r>
            <w:hyperlink r:id="rId42" w:history="1">
              <w:r w:rsidRPr="002D27CF">
                <w:rPr>
                  <w:rFonts w:ascii="Times New Roman" w:eastAsia="Calibri" w:hAnsi="Times New Roman" w:cs="Times New Roman"/>
                  <w:color w:val="0000FF"/>
                  <w:u w:val="single"/>
                  <w:lang w:val="x-none" w:eastAsia="x-none"/>
                </w:rPr>
                <w:t>3 части 2 статьи 27</w:t>
              </w:r>
            </w:hyperlink>
            <w:r w:rsidRPr="002D27CF">
              <w:rPr>
                <w:rFonts w:ascii="Times New Roman" w:eastAsia="Times New Roman" w:hAnsi="Times New Roman" w:cs="Times New Roman"/>
                <w:color w:val="000000"/>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3" w:tooltip="Ссылка на ресурс //www.pravo.gov.ru" w:history="1">
              <w:r w:rsidRPr="002D27CF">
                <w:rPr>
                  <w:rFonts w:ascii="Times New Roman" w:eastAsia="Calibri" w:hAnsi="Times New Roman" w:cs="Times New Roman"/>
                  <w:color w:val="0000FF"/>
                  <w:u w:val="single"/>
                  <w:lang w:val="x-none" w:eastAsia="x-none"/>
                </w:rPr>
                <w:t>www.pravo.gov.ru</w:t>
              </w:r>
            </w:hyperlink>
            <w:r w:rsidRPr="002D27CF">
              <w:rPr>
                <w:rFonts w:ascii="Times New Roman" w:eastAsia="Times New Roman" w:hAnsi="Times New Roman" w:cs="Times New Roman"/>
                <w:color w:val="000000"/>
                <w:lang w:val="x-none" w:eastAsia="x-none"/>
              </w:rPr>
              <w:t>, 23 декабря 2014 г.)</w:t>
            </w: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Присвоением объекту адресации нового адреса</w:t>
            </w: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bl>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vanish/>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0"/>
        <w:gridCol w:w="35"/>
        <w:gridCol w:w="26"/>
        <w:gridCol w:w="326"/>
        <w:gridCol w:w="68"/>
        <w:gridCol w:w="309"/>
        <w:gridCol w:w="98"/>
        <w:gridCol w:w="376"/>
        <w:gridCol w:w="784"/>
        <w:gridCol w:w="745"/>
        <w:gridCol w:w="597"/>
        <w:gridCol w:w="153"/>
        <w:gridCol w:w="117"/>
        <w:gridCol w:w="181"/>
        <w:gridCol w:w="246"/>
        <w:gridCol w:w="416"/>
        <w:gridCol w:w="239"/>
        <w:gridCol w:w="237"/>
        <w:gridCol w:w="543"/>
        <w:gridCol w:w="306"/>
        <w:gridCol w:w="50"/>
        <w:gridCol w:w="335"/>
        <w:gridCol w:w="137"/>
        <w:gridCol w:w="248"/>
        <w:gridCol w:w="160"/>
        <w:gridCol w:w="462"/>
        <w:gridCol w:w="446"/>
        <w:gridCol w:w="89"/>
        <w:gridCol w:w="180"/>
        <w:gridCol w:w="301"/>
        <w:gridCol w:w="1125"/>
      </w:tblGrid>
      <w:tr w:rsidR="002D27CF" w:rsidRPr="002D27CF" w:rsidTr="002D27CF">
        <w:trPr>
          <w:trHeight w:val="300"/>
        </w:trPr>
        <w:tc>
          <w:tcPr>
            <w:tcW w:w="6327" w:type="dxa"/>
            <w:gridSpan w:val="2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rPr>
                <w:rFonts w:ascii="Calibri" w:eastAsia="Calibri" w:hAnsi="Calibri" w:cs="Times New Roman"/>
              </w:rPr>
            </w:pPr>
          </w:p>
        </w:tc>
        <w:tc>
          <w:tcPr>
            <w:tcW w:w="1392"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left="20"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Лист N ___</w:t>
            </w:r>
          </w:p>
        </w:tc>
        <w:tc>
          <w:tcPr>
            <w:tcW w:w="214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left="20"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Всего листов ___</w:t>
            </w:r>
          </w:p>
        </w:tc>
      </w:tr>
      <w:tr w:rsidR="002D27CF" w:rsidRPr="002D27CF" w:rsidTr="002D27CF">
        <w:trPr>
          <w:trHeight w:val="300"/>
        </w:trPr>
        <w:tc>
          <w:tcPr>
            <w:tcW w:w="9861" w:type="dxa"/>
            <w:gridSpan w:val="31"/>
            <w:tcBorders>
              <w:top w:val="single" w:sz="6" w:space="0" w:color="000000"/>
              <w:left w:val="nil"/>
              <w:bottom w:val="single" w:sz="6" w:space="0" w:color="000000"/>
              <w:right w:val="nil"/>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4</w:t>
            </w:r>
          </w:p>
        </w:tc>
        <w:tc>
          <w:tcPr>
            <w:tcW w:w="9340" w:type="dxa"/>
            <w:gridSpan w:val="3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Собственник объекта адресации или лицо, обладающее иным вещным правом на объект адресации</w:t>
            </w: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89" w:type="dxa"/>
            <w:gridSpan w:val="3"/>
            <w:tcBorders>
              <w:top w:val="single" w:sz="6" w:space="0" w:color="000000"/>
              <w:left w:val="nil"/>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7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574" w:type="dxa"/>
            <w:gridSpan w:val="2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физическое лицо:</w:t>
            </w:r>
          </w:p>
        </w:tc>
      </w:tr>
      <w:tr w:rsidR="002D27CF" w:rsidRPr="002D27CF" w:rsidTr="002D27CF">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89" w:type="dxa"/>
            <w:gridSpan w:val="3"/>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77"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60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фамилия:</w:t>
            </w:r>
          </w:p>
        </w:tc>
        <w:tc>
          <w:tcPr>
            <w:tcW w:w="213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имя (полностью):</w:t>
            </w:r>
          </w:p>
        </w:tc>
        <w:tc>
          <w:tcPr>
            <w:tcW w:w="223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отчество (полностью) (при наличии):</w:t>
            </w:r>
          </w:p>
        </w:tc>
        <w:tc>
          <w:tcPr>
            <w:tcW w:w="160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ИНН (при наличии):</w:t>
            </w: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6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13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23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160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602" w:type="dxa"/>
            <w:gridSpan w:val="5"/>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документ, удостоверяющий личность:</w:t>
            </w:r>
          </w:p>
        </w:tc>
        <w:tc>
          <w:tcPr>
            <w:tcW w:w="213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вид:</w:t>
            </w:r>
          </w:p>
        </w:tc>
        <w:tc>
          <w:tcPr>
            <w:tcW w:w="223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серия:</w:t>
            </w:r>
          </w:p>
        </w:tc>
        <w:tc>
          <w:tcPr>
            <w:tcW w:w="160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номер:</w:t>
            </w: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1500" w:type="dxa"/>
            <w:gridSpan w:val="5"/>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2132"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23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160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1500" w:type="dxa"/>
            <w:gridSpan w:val="5"/>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2132"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дата выдачи:</w:t>
            </w:r>
          </w:p>
        </w:tc>
        <w:tc>
          <w:tcPr>
            <w:tcW w:w="384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кем выдан:</w:t>
            </w: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1500" w:type="dxa"/>
            <w:gridSpan w:val="5"/>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2132" w:type="dxa"/>
            <w:gridSpan w:val="8"/>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"__" _____ ____ г.</w:t>
            </w:r>
          </w:p>
        </w:tc>
        <w:tc>
          <w:tcPr>
            <w:tcW w:w="384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1500" w:type="dxa"/>
            <w:gridSpan w:val="5"/>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2400" w:type="dxa"/>
            <w:gridSpan w:val="8"/>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840" w:type="dxa"/>
            <w:gridSpan w:val="1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6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почтовый адрес:</w:t>
            </w:r>
          </w:p>
        </w:tc>
        <w:tc>
          <w:tcPr>
            <w:tcW w:w="29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телефон для связи:</w:t>
            </w:r>
          </w:p>
        </w:tc>
        <w:tc>
          <w:tcPr>
            <w:tcW w:w="301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адрес электронной почты (при наличии):</w:t>
            </w: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6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960" w:type="dxa"/>
            <w:gridSpan w:val="1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012" w:type="dxa"/>
            <w:gridSpan w:val="8"/>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602" w:type="dxa"/>
            <w:gridSpan w:val="5"/>
            <w:tcBorders>
              <w:top w:val="single" w:sz="6" w:space="0" w:color="000000"/>
              <w:left w:val="nil"/>
              <w:bottom w:val="single" w:sz="6" w:space="0" w:color="000000"/>
              <w:right w:val="nil"/>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237" w:type="dxa"/>
            <w:gridSpan w:val="1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16378" w:type="dxa"/>
            <w:gridSpan w:val="8"/>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77"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574" w:type="dxa"/>
            <w:gridSpan w:val="2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2D27CF" w:rsidRPr="002D27CF" w:rsidTr="002D27CF">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89" w:type="dxa"/>
            <w:gridSpan w:val="3"/>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77"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755"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полное наименование:</w:t>
            </w:r>
          </w:p>
        </w:tc>
        <w:tc>
          <w:tcPr>
            <w:tcW w:w="5819" w:type="dxa"/>
            <w:gridSpan w:val="1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1800" w:type="dxa"/>
            <w:gridSpan w:val="6"/>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5819" w:type="dxa"/>
            <w:gridSpan w:val="1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71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ИНН (для российского юридического лица):</w:t>
            </w:r>
          </w:p>
        </w:tc>
        <w:tc>
          <w:tcPr>
            <w:tcW w:w="4859"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КПП (для российского юридического лица):</w:t>
            </w: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71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859"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75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страна регистрации (инкорпорации) (для иностранного юридического лица):</w:t>
            </w:r>
          </w:p>
        </w:tc>
        <w:tc>
          <w:tcPr>
            <w:tcW w:w="2807"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дата регистрации (для иностранного юридического лица):</w:t>
            </w:r>
          </w:p>
        </w:tc>
        <w:tc>
          <w:tcPr>
            <w:tcW w:w="301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номер регистрации (для иностранного юридического лица):</w:t>
            </w: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75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807"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"__" ________ ____ г.</w:t>
            </w:r>
          </w:p>
        </w:tc>
        <w:tc>
          <w:tcPr>
            <w:tcW w:w="3012" w:type="dxa"/>
            <w:gridSpan w:val="8"/>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755" w:type="dxa"/>
            <w:gridSpan w:val="6"/>
            <w:tcBorders>
              <w:top w:val="single" w:sz="6" w:space="0" w:color="000000"/>
              <w:left w:val="nil"/>
              <w:bottom w:val="single" w:sz="6" w:space="0" w:color="000000"/>
              <w:right w:val="nil"/>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7937" w:type="dxa"/>
            <w:gridSpan w:val="11"/>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16378" w:type="dxa"/>
            <w:gridSpan w:val="8"/>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75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почтовый адрес:</w:t>
            </w:r>
          </w:p>
        </w:tc>
        <w:tc>
          <w:tcPr>
            <w:tcW w:w="2807"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телефон для связи:</w:t>
            </w:r>
          </w:p>
        </w:tc>
        <w:tc>
          <w:tcPr>
            <w:tcW w:w="301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адрес электронной почты (при наличии):</w:t>
            </w: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75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807"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012" w:type="dxa"/>
            <w:gridSpan w:val="8"/>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755" w:type="dxa"/>
            <w:gridSpan w:val="6"/>
            <w:tcBorders>
              <w:top w:val="single" w:sz="6" w:space="0" w:color="000000"/>
              <w:left w:val="nil"/>
              <w:bottom w:val="single" w:sz="6" w:space="0" w:color="000000"/>
              <w:right w:val="nil"/>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7937" w:type="dxa"/>
            <w:gridSpan w:val="11"/>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16378" w:type="dxa"/>
            <w:gridSpan w:val="8"/>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77"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574" w:type="dxa"/>
            <w:gridSpan w:val="2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Вещное право на объект адресации:</w:t>
            </w:r>
          </w:p>
        </w:tc>
      </w:tr>
      <w:tr w:rsidR="002D27CF" w:rsidRPr="002D27CF" w:rsidTr="002D27CF">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89" w:type="dxa"/>
            <w:gridSpan w:val="3"/>
            <w:tcBorders>
              <w:top w:val="nil"/>
              <w:left w:val="single" w:sz="6" w:space="0" w:color="000000"/>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7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7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100" w:type="dxa"/>
            <w:gridSpan w:val="2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право собственности</w:t>
            </w:r>
          </w:p>
        </w:tc>
      </w:tr>
      <w:tr w:rsidR="002D27CF" w:rsidRPr="002D27CF" w:rsidTr="002D27CF">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89" w:type="dxa"/>
            <w:gridSpan w:val="3"/>
            <w:tcBorders>
              <w:top w:val="nil"/>
              <w:left w:val="single" w:sz="6" w:space="0" w:color="000000"/>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7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7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100" w:type="dxa"/>
            <w:gridSpan w:val="2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право хозяйственного ведения имуществом на объект адресации</w:t>
            </w:r>
          </w:p>
        </w:tc>
      </w:tr>
      <w:tr w:rsidR="002D27CF" w:rsidRPr="002D27CF" w:rsidTr="002D27CF">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89" w:type="dxa"/>
            <w:gridSpan w:val="3"/>
            <w:tcBorders>
              <w:top w:val="nil"/>
              <w:left w:val="single" w:sz="6" w:space="0" w:color="000000"/>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7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7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100" w:type="dxa"/>
            <w:gridSpan w:val="2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право оперативного управления имуществом на объект адресации</w:t>
            </w:r>
          </w:p>
        </w:tc>
      </w:tr>
      <w:tr w:rsidR="002D27CF" w:rsidRPr="002D27CF" w:rsidTr="002D27CF">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89" w:type="dxa"/>
            <w:gridSpan w:val="3"/>
            <w:tcBorders>
              <w:top w:val="nil"/>
              <w:left w:val="single" w:sz="6" w:space="0" w:color="000000"/>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7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7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100" w:type="dxa"/>
            <w:gridSpan w:val="2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право пожизненно наследуемого владения земельным участком</w:t>
            </w:r>
          </w:p>
        </w:tc>
      </w:tr>
      <w:tr w:rsidR="002D27CF" w:rsidRPr="002D27CF" w:rsidTr="002D27CF">
        <w:trPr>
          <w:trHeight w:val="300"/>
        </w:trPr>
        <w:tc>
          <w:tcPr>
            <w:tcW w:w="521"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89" w:type="dxa"/>
            <w:gridSpan w:val="3"/>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7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7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100" w:type="dxa"/>
            <w:gridSpan w:val="2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право постоянного (бессрочного) пользования земельным участком</w:t>
            </w:r>
          </w:p>
        </w:tc>
      </w:tr>
      <w:tr w:rsidR="002D27CF" w:rsidRPr="002D27CF" w:rsidTr="002D27CF">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5</w:t>
            </w:r>
          </w:p>
        </w:tc>
        <w:tc>
          <w:tcPr>
            <w:tcW w:w="9340" w:type="dxa"/>
            <w:gridSpan w:val="3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8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67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859"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В многофункциональном центре</w:t>
            </w:r>
          </w:p>
        </w:tc>
      </w:tr>
      <w:tr w:rsidR="002D27CF" w:rsidRPr="002D27CF" w:rsidTr="002D27CF">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89"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676"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Почтовым отправлением по адресу:</w:t>
            </w:r>
          </w:p>
        </w:tc>
        <w:tc>
          <w:tcPr>
            <w:tcW w:w="5275" w:type="dxa"/>
            <w:gridSpan w:val="1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300" w:type="dxa"/>
            <w:gridSpan w:val="11"/>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5275" w:type="dxa"/>
            <w:gridSpan w:val="1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8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951" w:type="dxa"/>
            <w:gridSpan w:val="2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D27CF" w:rsidRPr="002D27CF" w:rsidTr="002D27CF">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8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951" w:type="dxa"/>
            <w:gridSpan w:val="2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В личном кабинете федеральной информационной адресной системы</w:t>
            </w:r>
          </w:p>
        </w:tc>
      </w:tr>
      <w:tr w:rsidR="002D27CF" w:rsidRPr="002D27CF" w:rsidTr="002D27CF">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89"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676"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На адрес электронной почты (для сообщения о получении заявления и документов)</w:t>
            </w:r>
          </w:p>
        </w:tc>
        <w:tc>
          <w:tcPr>
            <w:tcW w:w="5275" w:type="dxa"/>
            <w:gridSpan w:val="1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300" w:type="dxa"/>
            <w:gridSpan w:val="11"/>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5275" w:type="dxa"/>
            <w:gridSpan w:val="1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6</w:t>
            </w:r>
          </w:p>
        </w:tc>
        <w:tc>
          <w:tcPr>
            <w:tcW w:w="9340" w:type="dxa"/>
            <w:gridSpan w:val="3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Расписку в получении документов прошу:</w:t>
            </w:r>
          </w:p>
        </w:tc>
      </w:tr>
      <w:tr w:rsidR="002D27CF" w:rsidRPr="002D27CF" w:rsidTr="002D27C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8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163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Выдать лично</w:t>
            </w:r>
          </w:p>
        </w:tc>
        <w:tc>
          <w:tcPr>
            <w:tcW w:w="7315" w:type="dxa"/>
            <w:gridSpan w:val="2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Расписка получена: ___________________________________</w:t>
            </w:r>
          </w:p>
          <w:p w:rsidR="002D27CF" w:rsidRPr="002D27CF" w:rsidRDefault="002D27CF" w:rsidP="002D27CF">
            <w:pPr>
              <w:spacing w:after="0"/>
              <w:ind w:left="2020"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(подпись Заявителя)</w:t>
            </w:r>
          </w:p>
        </w:tc>
      </w:tr>
      <w:tr w:rsidR="002D27CF" w:rsidRPr="002D27CF" w:rsidTr="002D27CF">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89"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676"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Направить почтовым отправлением по адресу:</w:t>
            </w:r>
          </w:p>
        </w:tc>
        <w:tc>
          <w:tcPr>
            <w:tcW w:w="5275" w:type="dxa"/>
            <w:gridSpan w:val="1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300" w:type="dxa"/>
            <w:gridSpan w:val="11"/>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5275" w:type="dxa"/>
            <w:gridSpan w:val="1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951" w:type="dxa"/>
            <w:gridSpan w:val="2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Не направлять</w:t>
            </w:r>
          </w:p>
        </w:tc>
      </w:tr>
      <w:tr w:rsidR="002D27CF" w:rsidRPr="002D27CF" w:rsidTr="002D27CF">
        <w:trPr>
          <w:trHeight w:val="300"/>
        </w:trPr>
        <w:tc>
          <w:tcPr>
            <w:tcW w:w="6712" w:type="dxa"/>
            <w:gridSpan w:val="2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145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left="20"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Лист N ___</w:t>
            </w:r>
          </w:p>
        </w:tc>
        <w:tc>
          <w:tcPr>
            <w:tcW w:w="169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left="20"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Всего листов ___</w:t>
            </w:r>
          </w:p>
        </w:tc>
      </w:tr>
      <w:tr w:rsidR="002D27CF" w:rsidRPr="002D27CF" w:rsidTr="002D27CF">
        <w:trPr>
          <w:trHeight w:val="300"/>
        </w:trPr>
        <w:tc>
          <w:tcPr>
            <w:tcW w:w="9861" w:type="dxa"/>
            <w:gridSpan w:val="31"/>
            <w:tcBorders>
              <w:top w:val="single" w:sz="6" w:space="0" w:color="000000"/>
              <w:left w:val="nil"/>
              <w:bottom w:val="single" w:sz="6" w:space="0" w:color="000000"/>
              <w:right w:val="nil"/>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557"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7</w:t>
            </w:r>
          </w:p>
        </w:tc>
        <w:tc>
          <w:tcPr>
            <w:tcW w:w="9304" w:type="dxa"/>
            <w:gridSpan w:val="2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Заявитель:</w:t>
            </w:r>
          </w:p>
        </w:tc>
      </w:tr>
      <w:tr w:rsidR="002D27CF" w:rsidRPr="002D27CF" w:rsidTr="002D27CF">
        <w:trPr>
          <w:trHeight w:val="300"/>
        </w:trPr>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421"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883" w:type="dxa"/>
            <w:gridSpan w:val="2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Собственник объекта адресации или лицо, обладающее иным вещным правом на объект адресации</w:t>
            </w:r>
          </w:p>
        </w:tc>
      </w:tr>
      <w:tr w:rsidR="002D27CF" w:rsidRPr="002D27CF" w:rsidTr="002D27CF">
        <w:trPr>
          <w:trHeight w:val="300"/>
        </w:trPr>
        <w:tc>
          <w:tcPr>
            <w:tcW w:w="557" w:type="dxa"/>
            <w:gridSpan w:val="2"/>
            <w:tcBorders>
              <w:top w:val="nil"/>
              <w:left w:val="single" w:sz="6" w:space="0" w:color="000000"/>
              <w:bottom w:val="nil"/>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2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883" w:type="dxa"/>
            <w:gridSpan w:val="2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Представитель собственника объекта адресации или лица, обладающего иным вещным правом на объект адресации</w:t>
            </w:r>
          </w:p>
        </w:tc>
      </w:tr>
      <w:tr w:rsidR="002D27CF" w:rsidRPr="002D27CF" w:rsidTr="002D27CF">
        <w:trPr>
          <w:trHeight w:val="300"/>
        </w:trPr>
        <w:tc>
          <w:tcPr>
            <w:tcW w:w="557" w:type="dxa"/>
            <w:gridSpan w:val="2"/>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2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07"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8476" w:type="dxa"/>
            <w:gridSpan w:val="2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физическое лицо:</w:t>
            </w: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77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фамилия:</w:t>
            </w:r>
          </w:p>
        </w:tc>
        <w:tc>
          <w:tcPr>
            <w:tcW w:w="22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имя (полностью):</w:t>
            </w:r>
          </w:p>
        </w:tc>
        <w:tc>
          <w:tcPr>
            <w:tcW w:w="2358"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отчество (полностью) (при наличии):</w:t>
            </w:r>
          </w:p>
        </w:tc>
        <w:tc>
          <w:tcPr>
            <w:tcW w:w="112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ИНН (при наличии):</w:t>
            </w: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77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2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358"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112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774" w:type="dxa"/>
            <w:gridSpan w:val="6"/>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документ, удостоверяющий личность:</w:t>
            </w:r>
          </w:p>
        </w:tc>
        <w:tc>
          <w:tcPr>
            <w:tcW w:w="22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вид:</w:t>
            </w:r>
          </w:p>
        </w:tc>
        <w:tc>
          <w:tcPr>
            <w:tcW w:w="2358"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серия:</w:t>
            </w:r>
          </w:p>
        </w:tc>
        <w:tc>
          <w:tcPr>
            <w:tcW w:w="112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номер:</w:t>
            </w: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1800" w:type="dxa"/>
            <w:gridSpan w:val="6"/>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22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358"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112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1800" w:type="dxa"/>
            <w:gridSpan w:val="6"/>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22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дата выдачи:</w:t>
            </w:r>
          </w:p>
        </w:tc>
        <w:tc>
          <w:tcPr>
            <w:tcW w:w="348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кем выдан:</w:t>
            </w: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1800" w:type="dxa"/>
            <w:gridSpan w:val="6"/>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2218" w:type="dxa"/>
            <w:gridSpan w:val="8"/>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"__" _____ ____ г.</w:t>
            </w:r>
          </w:p>
        </w:tc>
        <w:tc>
          <w:tcPr>
            <w:tcW w:w="348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1800" w:type="dxa"/>
            <w:gridSpan w:val="6"/>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2400" w:type="dxa"/>
            <w:gridSpan w:val="8"/>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3484"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77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почтовый адрес:</w:t>
            </w:r>
          </w:p>
        </w:tc>
        <w:tc>
          <w:tcPr>
            <w:tcW w:w="3098"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телефон для связи:</w:t>
            </w:r>
          </w:p>
        </w:tc>
        <w:tc>
          <w:tcPr>
            <w:tcW w:w="260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адрес электронной почты (при наличии):</w:t>
            </w: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77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3098" w:type="dxa"/>
            <w:gridSpan w:val="1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604"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774" w:type="dxa"/>
            <w:gridSpan w:val="6"/>
            <w:tcBorders>
              <w:top w:val="single" w:sz="6" w:space="0" w:color="000000"/>
              <w:left w:val="nil"/>
              <w:bottom w:val="single" w:sz="6" w:space="0" w:color="000000"/>
              <w:right w:val="nil"/>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13413" w:type="dxa"/>
            <w:gridSpan w:val="1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10602" w:type="dxa"/>
            <w:gridSpan w:val="6"/>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наименование и реквизиты документа, подтверждающего полномочия представителя:</w:t>
            </w: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955" w:type="dxa"/>
            <w:gridSpan w:val="7"/>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полное наименование:</w:t>
            </w:r>
          </w:p>
        </w:tc>
        <w:tc>
          <w:tcPr>
            <w:tcW w:w="5521" w:type="dxa"/>
            <w:gridSpan w:val="1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100" w:type="dxa"/>
            <w:gridSpan w:val="7"/>
            <w:vMerge/>
            <w:tcBorders>
              <w:top w:val="single" w:sz="6" w:space="0" w:color="000000"/>
              <w:left w:val="nil"/>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5521" w:type="dxa"/>
            <w:gridSpan w:val="1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56"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КПП (для российского юридического лица):</w:t>
            </w:r>
          </w:p>
        </w:tc>
        <w:tc>
          <w:tcPr>
            <w:tcW w:w="462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ИНН (для российского юридического лица):</w:t>
            </w: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3856"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462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95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страна регистрации (инкорпорации) (для иностранного юридического лица):</w:t>
            </w:r>
          </w:p>
        </w:tc>
        <w:tc>
          <w:tcPr>
            <w:tcW w:w="2917"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дата регистрации (для иностранного юридического лица):</w:t>
            </w:r>
          </w:p>
        </w:tc>
        <w:tc>
          <w:tcPr>
            <w:tcW w:w="260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номер регистрации (для иностранного юридического лица):</w:t>
            </w: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95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917"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"__" _________ ____ г.</w:t>
            </w:r>
          </w:p>
        </w:tc>
        <w:tc>
          <w:tcPr>
            <w:tcW w:w="2604"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955" w:type="dxa"/>
            <w:gridSpan w:val="7"/>
            <w:tcBorders>
              <w:top w:val="single" w:sz="6" w:space="0" w:color="000000"/>
              <w:left w:val="nil"/>
              <w:bottom w:val="single" w:sz="6" w:space="0" w:color="000000"/>
              <w:right w:val="nil"/>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13113" w:type="dxa"/>
            <w:gridSpan w:val="11"/>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10602" w:type="dxa"/>
            <w:gridSpan w:val="6"/>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95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почтовый адрес:</w:t>
            </w:r>
          </w:p>
        </w:tc>
        <w:tc>
          <w:tcPr>
            <w:tcW w:w="2917"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телефон для связи:</w:t>
            </w:r>
          </w:p>
        </w:tc>
        <w:tc>
          <w:tcPr>
            <w:tcW w:w="260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адрес электронной почты (при наличии):</w:t>
            </w: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95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917"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604"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2955" w:type="dxa"/>
            <w:gridSpan w:val="7"/>
            <w:tcBorders>
              <w:top w:val="single" w:sz="6" w:space="0" w:color="000000"/>
              <w:left w:val="nil"/>
              <w:bottom w:val="single" w:sz="6" w:space="0" w:color="000000"/>
              <w:right w:val="nil"/>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13113" w:type="dxa"/>
            <w:gridSpan w:val="11"/>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10602" w:type="dxa"/>
            <w:gridSpan w:val="6"/>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наименование и реквизиты документа, подтверждающего полномочия представителя:</w:t>
            </w: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Calibri" w:eastAsia="Calibri" w:hAnsi="Calibri" w:cs="Times New Roman"/>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c>
          <w:tcPr>
            <w:tcW w:w="5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uppressAutoHyphens/>
              <w:spacing w:after="0" w:line="240" w:lineRule="auto"/>
              <w:ind w:right="-1"/>
              <w:rPr>
                <w:rFonts w:ascii="Times New Roman" w:eastAsia="Calibri" w:hAnsi="Times New Roman" w:cs="Times New Roman"/>
                <w:color w:val="000000"/>
                <w:lang w:eastAsia="ar-SA"/>
              </w:rPr>
            </w:pPr>
            <w:r w:rsidRPr="002D27CF">
              <w:rPr>
                <w:rFonts w:ascii="Times New Roman" w:eastAsia="Calibri" w:hAnsi="Times New Roman" w:cs="Times New Roman"/>
                <w:color w:val="000000"/>
              </w:rPr>
              <w:t>8</w:t>
            </w:r>
          </w:p>
        </w:tc>
        <w:tc>
          <w:tcPr>
            <w:tcW w:w="9277" w:type="dxa"/>
            <w:gridSpan w:val="2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Документы, прилагаемые к заявлению:</w:t>
            </w:r>
          </w:p>
        </w:tc>
      </w:tr>
      <w:tr w:rsidR="002D27CF" w:rsidRPr="002D27CF" w:rsidTr="002D27CF">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Calibri" w:hAnsi="Times New Roman" w:cs="Times New Roman"/>
                <w:color w:val="000000"/>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Calibri" w:hAnsi="Times New Roman" w:cs="Times New Roman"/>
                <w:color w:val="000000"/>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Calibri" w:hAnsi="Times New Roman" w:cs="Times New Roman"/>
                <w:color w:val="000000"/>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Calibri" w:hAnsi="Times New Roman" w:cs="Times New Roman"/>
                <w:color w:val="000000"/>
                <w:lang w:eastAsia="ar-SA"/>
              </w:rPr>
            </w:pPr>
          </w:p>
        </w:tc>
        <w:tc>
          <w:tcPr>
            <w:tcW w:w="4894"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Оригинал в количестве ___ экз., на ___ л.</w:t>
            </w:r>
          </w:p>
        </w:tc>
        <w:tc>
          <w:tcPr>
            <w:tcW w:w="4383" w:type="dxa"/>
            <w:gridSpan w:val="1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Копия в количестве ___ экз., на ___ л.</w:t>
            </w:r>
          </w:p>
        </w:tc>
      </w:tr>
      <w:tr w:rsidR="002D27CF" w:rsidRPr="002D27CF" w:rsidTr="002D27CF">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Calibri" w:hAnsi="Times New Roman" w:cs="Times New Roman"/>
                <w:color w:val="000000"/>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Calibri" w:hAnsi="Times New Roman" w:cs="Times New Roman"/>
                <w:color w:val="000000"/>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Calibri" w:hAnsi="Times New Roman" w:cs="Times New Roman"/>
                <w:color w:val="000000"/>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Calibri" w:hAnsi="Times New Roman" w:cs="Times New Roman"/>
                <w:color w:val="000000"/>
                <w:lang w:eastAsia="ar-SA"/>
              </w:rPr>
            </w:pPr>
          </w:p>
        </w:tc>
        <w:tc>
          <w:tcPr>
            <w:tcW w:w="4894"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Оригинал в количестве ___ экз., на ___ л.</w:t>
            </w:r>
          </w:p>
        </w:tc>
        <w:tc>
          <w:tcPr>
            <w:tcW w:w="4383" w:type="dxa"/>
            <w:gridSpan w:val="1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Копия в количестве ___ экз., на ___ л.</w:t>
            </w:r>
          </w:p>
        </w:tc>
      </w:tr>
      <w:tr w:rsidR="002D27CF" w:rsidRPr="002D27CF" w:rsidTr="002D27CF">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Calibri" w:hAnsi="Times New Roman" w:cs="Times New Roman"/>
                <w:color w:val="000000"/>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Calibri" w:hAnsi="Times New Roman" w:cs="Times New Roman"/>
                <w:color w:val="000000"/>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Calibri" w:hAnsi="Times New Roman" w:cs="Times New Roman"/>
                <w:color w:val="000000"/>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Calibri" w:hAnsi="Times New Roman" w:cs="Times New Roman"/>
                <w:color w:val="000000"/>
                <w:lang w:eastAsia="ar-SA"/>
              </w:rPr>
            </w:pPr>
          </w:p>
        </w:tc>
        <w:tc>
          <w:tcPr>
            <w:tcW w:w="4894"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Оригинал в количестве ___ экз., на ___ л.</w:t>
            </w:r>
          </w:p>
        </w:tc>
        <w:tc>
          <w:tcPr>
            <w:tcW w:w="4383" w:type="dxa"/>
            <w:gridSpan w:val="1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Копия в количестве ___ экз., на ___ л.</w:t>
            </w:r>
          </w:p>
        </w:tc>
      </w:tr>
      <w:tr w:rsidR="002D27CF" w:rsidRPr="002D27CF" w:rsidTr="002D27CF">
        <w:tc>
          <w:tcPr>
            <w:tcW w:w="5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right="-1"/>
              <w:contextualSpacing/>
              <w:jc w:val="right"/>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9</w:t>
            </w:r>
          </w:p>
        </w:tc>
        <w:tc>
          <w:tcPr>
            <w:tcW w:w="9277" w:type="dxa"/>
            <w:gridSpan w:val="2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Примечание:</w:t>
            </w:r>
          </w:p>
        </w:tc>
      </w:tr>
      <w:tr w:rsidR="002D27CF" w:rsidRPr="002D27CF" w:rsidTr="002D27CF">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2D27CF" w:rsidRPr="002D27CF" w:rsidRDefault="002D27CF" w:rsidP="002D27CF">
            <w:pPr>
              <w:spacing w:after="0" w:line="240" w:lineRule="auto"/>
              <w:rPr>
                <w:rFonts w:ascii="Times New Roman" w:eastAsia="Times New Roman" w:hAnsi="Times New Roman" w:cs="Times New Roman"/>
                <w:color w:val="000000"/>
                <w:lang w:val="x-none"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c>
          <w:tcPr>
            <w:tcW w:w="7097" w:type="dxa"/>
            <w:gridSpan w:val="2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1337" w:type="dxa"/>
            <w:gridSpan w:val="5"/>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left="20"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Лист N ___</w:t>
            </w:r>
          </w:p>
        </w:tc>
        <w:tc>
          <w:tcPr>
            <w:tcW w:w="1427"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left="20"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Всего листов ___</w:t>
            </w:r>
          </w:p>
        </w:tc>
      </w:tr>
      <w:tr w:rsidR="002D27CF" w:rsidRPr="002D27CF" w:rsidTr="002D27CF">
        <w:tc>
          <w:tcPr>
            <w:tcW w:w="7097" w:type="dxa"/>
            <w:gridSpan w:val="24"/>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1337" w:type="dxa"/>
            <w:gridSpan w:val="5"/>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1427" w:type="dxa"/>
            <w:gridSpan w:val="2"/>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r>
      <w:tr w:rsidR="002D27CF" w:rsidRPr="002D27CF" w:rsidTr="002D27CF">
        <w:tc>
          <w:tcPr>
            <w:tcW w:w="584"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10</w:t>
            </w:r>
          </w:p>
        </w:tc>
        <w:tc>
          <w:tcPr>
            <w:tcW w:w="9277" w:type="dxa"/>
            <w:gridSpan w:val="2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D27CF" w:rsidRPr="002D27CF" w:rsidTr="002D27CF">
        <w:tc>
          <w:tcPr>
            <w:tcW w:w="584"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11</w:t>
            </w:r>
          </w:p>
        </w:tc>
        <w:tc>
          <w:tcPr>
            <w:tcW w:w="9277" w:type="dxa"/>
            <w:gridSpan w:val="2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Настоящим также подтверждаю, что:</w:t>
            </w:r>
          </w:p>
          <w:p w:rsidR="002D27CF" w:rsidRPr="002D27CF" w:rsidRDefault="002D27CF" w:rsidP="002D27CF">
            <w:pPr>
              <w:spacing w:after="0"/>
              <w:ind w:right="-1"/>
              <w:contextualSpacing/>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сведения, указанные в настоящем заявлении, на дату представления заявления достоверны;</w:t>
            </w:r>
          </w:p>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D27CF" w:rsidRPr="002D27CF" w:rsidTr="002D27CF">
        <w:tc>
          <w:tcPr>
            <w:tcW w:w="584" w:type="dxa"/>
            <w:gridSpan w:val="3"/>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12</w:t>
            </w:r>
          </w:p>
        </w:tc>
        <w:tc>
          <w:tcPr>
            <w:tcW w:w="6513" w:type="dxa"/>
            <w:gridSpan w:val="2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Подпись</w:t>
            </w:r>
          </w:p>
        </w:tc>
        <w:tc>
          <w:tcPr>
            <w:tcW w:w="2764" w:type="dxa"/>
            <w:gridSpan w:val="7"/>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Дата</w:t>
            </w:r>
          </w:p>
        </w:tc>
      </w:tr>
      <w:tr w:rsidR="002D27CF" w:rsidRPr="002D27CF" w:rsidTr="002D27CF">
        <w:tc>
          <w:tcPr>
            <w:tcW w:w="584" w:type="dxa"/>
            <w:gridSpan w:val="3"/>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2708" w:type="dxa"/>
            <w:gridSpan w:val="7"/>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_________________</w:t>
            </w:r>
          </w:p>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lastRenderedPageBreak/>
              <w:t>(подпись)</w:t>
            </w:r>
          </w:p>
        </w:tc>
        <w:tc>
          <w:tcPr>
            <w:tcW w:w="3805" w:type="dxa"/>
            <w:gridSpan w:val="14"/>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lastRenderedPageBreak/>
              <w:t>_______________________</w:t>
            </w:r>
          </w:p>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lastRenderedPageBreak/>
              <w:t>(инициалы, фамилия)</w:t>
            </w:r>
          </w:p>
        </w:tc>
        <w:tc>
          <w:tcPr>
            <w:tcW w:w="2764" w:type="dxa"/>
            <w:gridSpan w:val="7"/>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lastRenderedPageBreak/>
              <w:t>"__" ___________ ____ г.</w:t>
            </w:r>
          </w:p>
        </w:tc>
      </w:tr>
      <w:tr w:rsidR="002D27CF" w:rsidRPr="002D27CF" w:rsidTr="002D27CF">
        <w:tc>
          <w:tcPr>
            <w:tcW w:w="584" w:type="dxa"/>
            <w:gridSpan w:val="3"/>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right="-1"/>
              <w:contextualSpacing/>
              <w:jc w:val="center"/>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lastRenderedPageBreak/>
              <w:t>13</w:t>
            </w:r>
          </w:p>
        </w:tc>
        <w:tc>
          <w:tcPr>
            <w:tcW w:w="9277" w:type="dxa"/>
            <w:gridSpan w:val="28"/>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27CF" w:rsidRPr="002D27CF" w:rsidRDefault="002D27CF" w:rsidP="002D27CF">
            <w:pPr>
              <w:spacing w:after="0"/>
              <w:ind w:right="-1"/>
              <w:contextualSpacing/>
              <w:rPr>
                <w:rFonts w:ascii="Times New Roman" w:eastAsia="Times New Roman" w:hAnsi="Times New Roman" w:cs="Times New Roman"/>
                <w:color w:val="000000"/>
                <w:lang w:val="x-none" w:eastAsia="ar-SA"/>
              </w:rPr>
            </w:pPr>
            <w:r w:rsidRPr="002D27CF">
              <w:rPr>
                <w:rFonts w:ascii="Times New Roman" w:eastAsia="Times New Roman" w:hAnsi="Times New Roman" w:cs="Times New Roman"/>
                <w:color w:val="000000"/>
                <w:lang w:val="x-none" w:eastAsia="x-none"/>
              </w:rPr>
              <w:t>Отметка специалиста, принявшего заявление и приложенные к нему документы:</w:t>
            </w:r>
          </w:p>
        </w:tc>
      </w:tr>
      <w:tr w:rsidR="002D27CF" w:rsidRPr="002D27CF" w:rsidTr="002D27CF">
        <w:tc>
          <w:tcPr>
            <w:tcW w:w="584" w:type="dxa"/>
            <w:gridSpan w:val="3"/>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2D27CF" w:rsidRPr="002D27CF" w:rsidRDefault="002D27CF" w:rsidP="002D27CF">
            <w:pPr>
              <w:spacing w:after="0"/>
              <w:rPr>
                <w:rFonts w:ascii="Calibri" w:eastAsia="Calibri" w:hAnsi="Calibri" w:cs="Times New Roman"/>
              </w:rPr>
            </w:pPr>
          </w:p>
        </w:tc>
        <w:tc>
          <w:tcPr>
            <w:tcW w:w="9277" w:type="dxa"/>
            <w:gridSpan w:val="28"/>
            <w:tcBorders>
              <w:top w:val="single" w:sz="4" w:space="0" w:color="auto"/>
              <w:left w:val="single" w:sz="4" w:space="0" w:color="auto"/>
              <w:bottom w:val="single" w:sz="4" w:space="0" w:color="auto"/>
              <w:right w:val="single" w:sz="4" w:space="0" w:color="auto"/>
            </w:tcBorders>
            <w:shd w:val="clear" w:color="auto" w:fill="FFFFFF"/>
            <w:vAlign w:val="center"/>
            <w:hideMark/>
          </w:tcPr>
          <w:p w:rsidR="002D27CF" w:rsidRPr="002D27CF" w:rsidRDefault="002D27CF" w:rsidP="002D27CF">
            <w:pPr>
              <w:spacing w:after="0"/>
              <w:rPr>
                <w:rFonts w:ascii="Calibri" w:eastAsia="Calibri" w:hAnsi="Calibri" w:cs="Times New Roman"/>
              </w:rPr>
            </w:pPr>
          </w:p>
        </w:tc>
      </w:tr>
    </w:tbl>
    <w:p w:rsidR="002D27CF" w:rsidRPr="002D27CF" w:rsidRDefault="002D27CF" w:rsidP="002D2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Calibri" w:hAnsi="Times New Roman" w:cs="Times New Roman"/>
          <w:color w:val="000000"/>
          <w:lang w:eastAsia="ar-SA"/>
        </w:rPr>
      </w:pPr>
      <w:r w:rsidRPr="002D27CF">
        <w:rPr>
          <w:rFonts w:ascii="Times New Roman" w:eastAsia="Calibri" w:hAnsi="Times New Roman" w:cs="Times New Roman"/>
          <w:color w:val="000000"/>
        </w:rPr>
        <w:t>&lt;1&gt; Строка дублируется для каждого объединенного земельного участка.</w:t>
      </w:r>
    </w:p>
    <w:p w:rsidR="002D27CF" w:rsidRPr="002D27CF" w:rsidRDefault="002D27CF" w:rsidP="002D2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contextualSpacing/>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&lt;2&gt; Строка дублируется для каждого перераспределенного земельного участка.</w:t>
      </w:r>
    </w:p>
    <w:p w:rsidR="002D27CF" w:rsidRPr="002D27CF" w:rsidRDefault="002D27CF" w:rsidP="002D2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contextualSpacing/>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&lt;3&gt; Строка дублируется для каждого разделенного помещения.</w:t>
      </w:r>
    </w:p>
    <w:p w:rsidR="002D27CF" w:rsidRPr="002D27CF" w:rsidRDefault="002D27CF" w:rsidP="002D2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contextualSpacing/>
        <w:rPr>
          <w:rFonts w:ascii="Times New Roman" w:eastAsia="Times New Roman" w:hAnsi="Times New Roman" w:cs="Times New Roman"/>
          <w:color w:val="000000"/>
          <w:lang w:eastAsia="x-none"/>
        </w:rPr>
      </w:pPr>
      <w:r w:rsidRPr="002D27CF">
        <w:rPr>
          <w:rFonts w:ascii="Times New Roman" w:eastAsia="Times New Roman" w:hAnsi="Times New Roman" w:cs="Times New Roman"/>
          <w:color w:val="000000"/>
          <w:lang w:val="x-none" w:eastAsia="x-none"/>
        </w:rPr>
        <w:t>&lt;4&gt; Строка дублируется для каждого объединенного помещения.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2D27CF" w:rsidRPr="002D27CF" w:rsidRDefault="002D27CF" w:rsidP="002D27CF">
      <w:pPr>
        <w:widowControl w:val="0"/>
        <w:tabs>
          <w:tab w:val="left" w:pos="567"/>
        </w:tabs>
        <w:spacing w:after="0" w:line="240" w:lineRule="auto"/>
        <w:contextualSpacing/>
        <w:jc w:val="right"/>
        <w:rPr>
          <w:rFonts w:ascii="Times New Roman" w:eastAsia="Calibri" w:hAnsi="Times New Roman" w:cs="Times New Roman"/>
          <w:b/>
        </w:rPr>
      </w:pPr>
      <w:r w:rsidRPr="002D27CF">
        <w:rPr>
          <w:rFonts w:ascii="Times New Roman" w:eastAsia="Calibri" w:hAnsi="Times New Roman" w:cs="Times New Roman"/>
          <w:b/>
        </w:rPr>
        <w:t>Приложение №2</w:t>
      </w:r>
    </w:p>
    <w:p w:rsidR="002D27CF" w:rsidRPr="002D27CF" w:rsidRDefault="002D27CF" w:rsidP="002D27CF">
      <w:pPr>
        <w:widowControl w:val="0"/>
        <w:tabs>
          <w:tab w:val="left" w:pos="567"/>
        </w:tabs>
        <w:spacing w:after="0" w:line="240" w:lineRule="auto"/>
        <w:contextualSpacing/>
        <w:jc w:val="right"/>
        <w:rPr>
          <w:rFonts w:ascii="Times New Roman" w:eastAsia="Calibri" w:hAnsi="Times New Roman" w:cs="Times New Roman"/>
          <w:b/>
        </w:rPr>
      </w:pPr>
      <w:r w:rsidRPr="002D27CF">
        <w:rPr>
          <w:rFonts w:ascii="Times New Roman" w:eastAsia="Calibri" w:hAnsi="Times New Roman" w:cs="Times New Roman"/>
          <w:b/>
        </w:rPr>
        <w:t xml:space="preserve">к Административному регламенту </w:t>
      </w:r>
    </w:p>
    <w:tbl>
      <w:tblPr>
        <w:tblW w:w="5000" w:type="pct"/>
        <w:tblLook w:val="01E0" w:firstRow="1" w:lastRow="1" w:firstColumn="1" w:lastColumn="1" w:noHBand="0" w:noVBand="0"/>
      </w:tblPr>
      <w:tblGrid>
        <w:gridCol w:w="9571"/>
      </w:tblGrid>
      <w:tr w:rsidR="002D27CF" w:rsidRPr="002D27CF" w:rsidTr="002D27CF">
        <w:trPr>
          <w:trHeight w:val="505"/>
        </w:trPr>
        <w:tc>
          <w:tcPr>
            <w:tcW w:w="5000" w:type="pct"/>
          </w:tcPr>
          <w:p w:rsidR="002D27CF" w:rsidRPr="002D27CF" w:rsidRDefault="002D27CF" w:rsidP="002D27CF">
            <w:pPr>
              <w:autoSpaceDE w:val="0"/>
              <w:autoSpaceDN w:val="0"/>
              <w:adjustRightInd w:val="0"/>
              <w:spacing w:after="0" w:line="240" w:lineRule="auto"/>
              <w:jc w:val="right"/>
              <w:rPr>
                <w:rFonts w:ascii="Times New Roman" w:eastAsia="Calibri" w:hAnsi="Times New Roman" w:cs="Times New Roman"/>
              </w:rPr>
            </w:pPr>
            <w:r w:rsidRPr="002D27CF">
              <w:rPr>
                <w:rFonts w:ascii="Times New Roman" w:eastAsia="Calibri" w:hAnsi="Times New Roman" w:cs="Times New Roman"/>
                <w:b/>
              </w:rPr>
              <w:t>«П</w:t>
            </w:r>
            <w:r w:rsidRPr="002D27CF">
              <w:rPr>
                <w:rFonts w:ascii="Times New Roman" w:eastAsia="Calibri" w:hAnsi="Times New Roman" w:cs="Times New Roman"/>
                <w:b/>
                <w:color w:val="000000"/>
              </w:rPr>
              <w:t>рисвоение и аннулирование адресов объекту недвижимости</w:t>
            </w:r>
            <w:r w:rsidRPr="002D27CF">
              <w:rPr>
                <w:rFonts w:ascii="Times New Roman" w:eastAsia="Calibri" w:hAnsi="Times New Roman" w:cs="Times New Roman"/>
                <w:b/>
              </w:rPr>
              <w:t>»</w:t>
            </w:r>
          </w:p>
          <w:p w:rsidR="002D27CF" w:rsidRPr="002D27CF" w:rsidRDefault="002D27CF" w:rsidP="002D27CF">
            <w:pPr>
              <w:autoSpaceDE w:val="0"/>
              <w:autoSpaceDN w:val="0"/>
              <w:adjustRightInd w:val="0"/>
              <w:spacing w:after="0" w:line="240" w:lineRule="auto"/>
              <w:jc w:val="right"/>
              <w:rPr>
                <w:rFonts w:ascii="Times New Roman" w:eastAsia="Calibri" w:hAnsi="Times New Roman" w:cs="Times New Roman"/>
              </w:rPr>
            </w:pPr>
          </w:p>
          <w:p w:rsidR="002D27CF" w:rsidRPr="002D27CF" w:rsidRDefault="002D27CF" w:rsidP="002D27CF">
            <w:pPr>
              <w:autoSpaceDE w:val="0"/>
              <w:autoSpaceDN w:val="0"/>
              <w:adjustRightInd w:val="0"/>
              <w:spacing w:after="0" w:line="240" w:lineRule="auto"/>
              <w:jc w:val="right"/>
              <w:rPr>
                <w:rFonts w:ascii="Times New Roman" w:eastAsia="Calibri" w:hAnsi="Times New Roman" w:cs="Times New Roman"/>
              </w:rPr>
            </w:pPr>
          </w:p>
        </w:tc>
      </w:tr>
    </w:tbl>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РЕКОМЕНДУЕМАЯ ФОРМА ЗАЯВЛЕНИЯ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ОБ ИСПРАВЛЕНИИ ОПЕЧАТОК И ОШИБОК В ВЫДАННЫХ В РЕЗУЛЬТАТЕ ПРЕДОСТАВЛЕНИЯ МУНИЦИПАЛЬНОЙ УСЛУГИ ДОКУМЕНТАХ</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(для юридических лиц)</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r w:rsidRPr="002D27CF">
        <w:rPr>
          <w:rFonts w:ascii="Times New Roman" w:eastAsia="Calibri" w:hAnsi="Times New Roman" w:cs="Times New Roman"/>
        </w:rPr>
        <w:t>Фирменный бланк (при наличии)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В 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rPr>
      </w:pPr>
      <w:r w:rsidRPr="002D27CF">
        <w:rPr>
          <w:rFonts w:ascii="Times New Roman" w:eastAsia="Calibri" w:hAnsi="Times New Roman" w:cs="Times New Roman"/>
        </w:rPr>
        <w:t>(наименование Администрации)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2D27CF" w:rsidRPr="002D27CF" w:rsidRDefault="002D27CF" w:rsidP="002D27C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От _________________________</w:t>
      </w:r>
    </w:p>
    <w:p w:rsidR="002D27CF" w:rsidRPr="002D27CF" w:rsidRDefault="002D27CF" w:rsidP="002D27C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rPr>
      </w:pPr>
      <w:r w:rsidRPr="002D27CF">
        <w:rPr>
          <w:rFonts w:ascii="Times New Roman" w:eastAsia="Calibri" w:hAnsi="Times New Roman" w:cs="Times New Roman"/>
        </w:rPr>
        <w:t>(название, организационно-правовая форма юридического лица)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ИНН:________________________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ОГРН: 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Адрес места нахождения юридического лица: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lastRenderedPageBreak/>
        <w:t>_____________________________ 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Фактический адрес нахождения (при наличии):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__________________________________ 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Адрес электронной почты: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Номер контактного телефона: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ЗАЯВЛЕНИЕ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_____________________________________________________________________________</w:t>
      </w:r>
      <w:r w:rsidRPr="002D27CF">
        <w:rPr>
          <w:rFonts w:ascii="Times New Roman" w:eastAsia="Calibri"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от ________________ № 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rPr>
      </w:pPr>
      <w:r w:rsidRPr="002D27CF">
        <w:rPr>
          <w:rFonts w:ascii="Times New Roman" w:eastAsia="Calibri" w:hAnsi="Times New Roman" w:cs="Times New Roman"/>
        </w:rPr>
        <w:t>(указывается дата принятия и номер документа, в котором допущена опечатка или ошибка)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в части 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(указывается допущенная опечатка или ошибка)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в связи с 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__________________________________________________________________________________________________________________________________________________________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 xml:space="preserve"> К заявлению прилагаются:</w:t>
      </w:r>
    </w:p>
    <w:p w:rsidR="002D27CF" w:rsidRPr="002D27CF" w:rsidRDefault="002D27CF" w:rsidP="002D27C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2D27CF" w:rsidRPr="002D27CF" w:rsidRDefault="002D27CF" w:rsidP="002D27C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_______________________________________________________________________</w:t>
      </w:r>
    </w:p>
    <w:p w:rsidR="002D27CF" w:rsidRPr="002D27CF" w:rsidRDefault="002D27CF" w:rsidP="002D27C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_______________________________________________________________________</w:t>
      </w:r>
    </w:p>
    <w:p w:rsidR="002D27CF" w:rsidRPr="002D27CF" w:rsidRDefault="002D27CF" w:rsidP="002D27C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tbl>
      <w:tblPr>
        <w:tblW w:w="0" w:type="auto"/>
        <w:tblLook w:val="04A0" w:firstRow="1" w:lastRow="0" w:firstColumn="1" w:lastColumn="0" w:noHBand="0" w:noVBand="1"/>
      </w:tblPr>
      <w:tblGrid>
        <w:gridCol w:w="3190"/>
        <w:gridCol w:w="3190"/>
        <w:gridCol w:w="3190"/>
      </w:tblGrid>
      <w:tr w:rsidR="002D27CF" w:rsidRPr="002D27CF" w:rsidTr="002D27CF">
        <w:tc>
          <w:tcPr>
            <w:tcW w:w="3190" w:type="dxa"/>
            <w:tcBorders>
              <w:top w:val="nil"/>
              <w:left w:val="nil"/>
              <w:bottom w:val="single" w:sz="4" w:space="0" w:color="auto"/>
              <w:right w:val="nil"/>
            </w:tcBorders>
          </w:tcPr>
          <w:p w:rsidR="002D27CF" w:rsidRPr="002D27CF" w:rsidRDefault="002D27CF" w:rsidP="002D27CF">
            <w:pPr>
              <w:autoSpaceDE w:val="0"/>
              <w:autoSpaceDN w:val="0"/>
              <w:adjustRightInd w:val="0"/>
              <w:spacing w:after="0" w:line="240" w:lineRule="auto"/>
              <w:jc w:val="both"/>
              <w:rPr>
                <w:rFonts w:ascii="Times New Roman" w:eastAsia="Calibri" w:hAnsi="Times New Roman" w:cs="Times New Roman"/>
              </w:rPr>
            </w:pPr>
          </w:p>
        </w:tc>
        <w:tc>
          <w:tcPr>
            <w:tcW w:w="3190" w:type="dxa"/>
            <w:tcBorders>
              <w:top w:val="nil"/>
              <w:left w:val="nil"/>
              <w:bottom w:val="single" w:sz="4" w:space="0" w:color="auto"/>
              <w:right w:val="nil"/>
            </w:tcBorders>
          </w:tcPr>
          <w:p w:rsidR="002D27CF" w:rsidRPr="002D27CF" w:rsidRDefault="002D27CF" w:rsidP="002D27CF">
            <w:pPr>
              <w:autoSpaceDE w:val="0"/>
              <w:autoSpaceDN w:val="0"/>
              <w:adjustRightInd w:val="0"/>
              <w:spacing w:after="0" w:line="240" w:lineRule="auto"/>
              <w:jc w:val="both"/>
              <w:rPr>
                <w:rFonts w:ascii="Times New Roman" w:eastAsia="Calibri" w:hAnsi="Times New Roman" w:cs="Times New Roman"/>
              </w:rPr>
            </w:pPr>
          </w:p>
        </w:tc>
        <w:tc>
          <w:tcPr>
            <w:tcW w:w="3190" w:type="dxa"/>
            <w:tcBorders>
              <w:top w:val="nil"/>
              <w:left w:val="nil"/>
              <w:bottom w:val="single" w:sz="4" w:space="0" w:color="auto"/>
              <w:right w:val="nil"/>
            </w:tcBorders>
          </w:tcPr>
          <w:p w:rsidR="002D27CF" w:rsidRPr="002D27CF" w:rsidRDefault="002D27CF" w:rsidP="002D27CF">
            <w:pPr>
              <w:autoSpaceDE w:val="0"/>
              <w:autoSpaceDN w:val="0"/>
              <w:adjustRightInd w:val="0"/>
              <w:spacing w:after="0" w:line="240" w:lineRule="auto"/>
              <w:jc w:val="both"/>
              <w:rPr>
                <w:rFonts w:ascii="Times New Roman" w:eastAsia="Calibri" w:hAnsi="Times New Roman" w:cs="Times New Roman"/>
              </w:rPr>
            </w:pPr>
          </w:p>
        </w:tc>
      </w:tr>
      <w:tr w:rsidR="002D27CF" w:rsidRPr="002D27CF" w:rsidTr="002D27CF">
        <w:tc>
          <w:tcPr>
            <w:tcW w:w="3190" w:type="dxa"/>
            <w:tcBorders>
              <w:top w:val="single" w:sz="4" w:space="0" w:color="auto"/>
              <w:left w:val="nil"/>
              <w:bottom w:val="nil"/>
              <w:right w:val="nil"/>
            </w:tcBorders>
            <w:hideMark/>
          </w:tcPr>
          <w:p w:rsidR="002D27CF" w:rsidRPr="002D27CF" w:rsidRDefault="002D27CF" w:rsidP="002D27CF">
            <w:pPr>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2D27CF" w:rsidRPr="002D27CF" w:rsidRDefault="002D27CF" w:rsidP="002D27CF">
            <w:pPr>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2D27CF" w:rsidRPr="002D27CF" w:rsidRDefault="002D27CF" w:rsidP="002D27CF">
            <w:pPr>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(фамилия, инициалы руководителя юридического лица, уполномоченного представителя)</w:t>
            </w:r>
          </w:p>
        </w:tc>
      </w:tr>
    </w:tbl>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r w:rsidRPr="002D27CF">
        <w:rPr>
          <w:rFonts w:ascii="Times New Roman" w:eastAsia="Calibri" w:hAnsi="Times New Roman" w:cs="Times New Roman"/>
        </w:rPr>
        <w:t>М.П. (при наличии)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2D27CF">
        <w:rPr>
          <w:rFonts w:ascii="Times New Roman" w:eastAsia="Calibri" w:hAnsi="Times New Roman" w:cs="Times New Roman"/>
        </w:rPr>
        <w:t>Реквизиты документа, удостоверяющего личность уполномоченного представителя: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__________________________________________________________________________________________________________________________________________________________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(указывается наименование документы, номер, кем и когда выдан)</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Calibri" w:hAnsi="Times New Roman" w:cs="Times New Roman"/>
        </w:rPr>
      </w:pPr>
      <w:r w:rsidRPr="002D27CF">
        <w:rPr>
          <w:rFonts w:ascii="Times New Roman" w:eastAsia="Calibri" w:hAnsi="Times New Roman" w:cs="Times New Roman"/>
        </w:rPr>
        <w:t>Электронная почта: 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2D27CF">
        <w:rPr>
          <w:rFonts w:ascii="Times New Roman" w:eastAsia="Calibri" w:hAnsi="Times New Roman" w:cs="Times New Roman"/>
        </w:rPr>
        <w:t>Способ получения заявителем результата муниципальной услуги____________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2D27CF">
        <w:rPr>
          <w:rFonts w:ascii="Times New Roman" w:eastAsia="Calibri" w:hAnsi="Times New Roman" w:cs="Times New Roman"/>
        </w:rPr>
        <w:lastRenderedPageBreak/>
        <w:t>(по почте, лично в Уполномоченном органе, лично в МФЦ, электронной почты, посредством РПГУ)</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Calibri" w:hAnsi="Times New Roman" w:cs="Times New Roman"/>
        </w:rPr>
      </w:pPr>
      <w:r w:rsidRPr="002D27CF">
        <w:rPr>
          <w:rFonts w:ascii="Times New Roman" w:eastAsia="Calibri" w:hAnsi="Times New Roman" w:cs="Times New Roman"/>
        </w:rPr>
        <w:t>Документ, удостоверяющего полномочия представителя _________________</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2D27CF">
        <w:rPr>
          <w:rFonts w:ascii="Times New Roman" w:eastAsia="Calibri" w:hAnsi="Times New Roman" w:cs="Times New Roman"/>
        </w:rPr>
        <w:t>_____________________                _________                  «___»  _________201__г.</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2D27CF">
        <w:rPr>
          <w:rFonts w:ascii="Times New Roman" w:eastAsia="Calibri" w:hAnsi="Times New Roman" w:cs="Times New Roman"/>
        </w:rPr>
        <w:t>(Ф.И.О. (при наличии) заявителя/представителя)                     (подпись)</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РЕКОМЕНДУЕМАЯ ФОРМА ЗАЯВЛЕНИЯ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ОБ ИСПРАВЛЕНИИ ОПЕЧАТОК И ОШИБОК В ВЫДАННЫХ В РЕЗУЛЬТАТЕ ПРЕДОСТАВЛЕНИЯ МУНИЦИПАЛЬНОЙ УСЛУГИ ДОКУМЕНТАХ</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(для физических лиц)</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В 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rPr>
      </w:pPr>
      <w:r w:rsidRPr="002D27CF">
        <w:rPr>
          <w:rFonts w:ascii="Times New Roman" w:eastAsia="Calibri" w:hAnsi="Times New Roman" w:cs="Times New Roman"/>
        </w:rPr>
        <w:t>(наименование Администрации)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От 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rPr>
      </w:pPr>
      <w:r w:rsidRPr="002D27CF">
        <w:rPr>
          <w:rFonts w:ascii="Times New Roman" w:eastAsia="Calibri" w:hAnsi="Times New Roman" w:cs="Times New Roman"/>
        </w:rPr>
        <w:t>(ФИО (отчество при наличии))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Реквизиты основного документа, удостоверяющего личность:</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rPr>
      </w:pPr>
      <w:r w:rsidRPr="002D27CF">
        <w:rPr>
          <w:rFonts w:ascii="Times New Roman" w:eastAsia="Calibri" w:hAnsi="Times New Roman" w:cs="Times New Roman"/>
        </w:rPr>
        <w:lastRenderedPageBreak/>
        <w:t>(указывается наименование документы, номер, кем и когда выдан)</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Адрес места жительства (пребывания):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_____________________________ 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Адрес электронной почты (при наличии):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Номер контактного телефона: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ЗАЯВЛЕНИЕ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_____________________________________________________________________________</w:t>
      </w:r>
      <w:r w:rsidRPr="002D27CF">
        <w:rPr>
          <w:rFonts w:ascii="Times New Roman" w:eastAsia="Calibri"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от ________________ № 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rPr>
      </w:pPr>
      <w:r w:rsidRPr="002D27CF">
        <w:rPr>
          <w:rFonts w:ascii="Times New Roman" w:eastAsia="Calibri" w:hAnsi="Times New Roman" w:cs="Times New Roman"/>
        </w:rPr>
        <w:t>(указывается дата принятия и номер документа, в котором допущена опечатка или ошибка)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в части 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__________________________________________________________________________________________________________________________________________________________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(указывается допущенная опечатка или ошибка)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в связи с 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 xml:space="preserve"> К заявлению прилагаются:</w:t>
      </w:r>
    </w:p>
    <w:p w:rsidR="002D27CF" w:rsidRPr="002D27CF" w:rsidRDefault="002D27CF" w:rsidP="002D27C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документ, подтверждающий полномочия представителя (в случае обращения за получением муниципальной услуги представителя);</w:t>
      </w:r>
    </w:p>
    <w:p w:rsidR="002D27CF" w:rsidRPr="002D27CF" w:rsidRDefault="002D27CF" w:rsidP="002D27C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_______________________________________________________________________</w:t>
      </w:r>
    </w:p>
    <w:p w:rsidR="002D27CF" w:rsidRPr="002D27CF" w:rsidRDefault="002D27CF" w:rsidP="002D27C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_______________________________________________________________________</w:t>
      </w:r>
    </w:p>
    <w:p w:rsidR="002D27CF" w:rsidRPr="002D27CF" w:rsidRDefault="002D27CF" w:rsidP="002D27C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______________________     ____________________________    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 xml:space="preserve">            (дата)                                     (подпись)                      (Ф.И.О. (отчество при наличии))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2D27CF">
        <w:rPr>
          <w:rFonts w:ascii="Times New Roman" w:eastAsia="Calibri" w:hAnsi="Times New Roman" w:cs="Times New Roman"/>
        </w:rPr>
        <w:t>Реквизиты документа, удостоверяющего личность представителя: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__________________________________________________________________________________________________________________________________________________________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(указывается наименование документы, номер, кем и когда выдан)</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Calibri" w:hAnsi="Times New Roman" w:cs="Times New Roman"/>
        </w:rPr>
      </w:pPr>
      <w:r w:rsidRPr="002D27CF">
        <w:rPr>
          <w:rFonts w:ascii="Times New Roman" w:eastAsia="Calibri" w:hAnsi="Times New Roman" w:cs="Times New Roman"/>
        </w:rPr>
        <w:t>Электронная почта: 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2D27CF">
        <w:rPr>
          <w:rFonts w:ascii="Times New Roman" w:eastAsia="Calibri" w:hAnsi="Times New Roman" w:cs="Times New Roman"/>
        </w:rPr>
        <w:t>Способ получения заявителем результата муниципальной услуги____________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2D27CF">
        <w:rPr>
          <w:rFonts w:ascii="Times New Roman" w:eastAsia="Calibri" w:hAnsi="Times New Roman" w:cs="Times New Roman"/>
        </w:rPr>
        <w:t>(по почте, лично в Уполномоченном органе, лично в МФЦ, электронной почты, посредством РПГУ)</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Calibri" w:hAnsi="Times New Roman" w:cs="Times New Roman"/>
        </w:rPr>
      </w:pPr>
      <w:r w:rsidRPr="002D27CF">
        <w:rPr>
          <w:rFonts w:ascii="Times New Roman" w:eastAsia="Calibri" w:hAnsi="Times New Roman" w:cs="Times New Roman"/>
        </w:rPr>
        <w:t>Документ, удостоверяющего полномочия представителя _________________</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2D27CF">
        <w:rPr>
          <w:rFonts w:ascii="Times New Roman" w:eastAsia="Calibri" w:hAnsi="Times New Roman" w:cs="Times New Roman"/>
        </w:rPr>
        <w:lastRenderedPageBreak/>
        <w:t>_____________________                _________                  «___»  _________201__г.</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2D27CF">
        <w:rPr>
          <w:rFonts w:ascii="Times New Roman" w:eastAsia="Calibri" w:hAnsi="Times New Roman" w:cs="Times New Roman"/>
        </w:rPr>
        <w:t>(Ф.И.О. (отчество при наличии) заявителя/представителя)                     (подпись)</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2D27CF">
        <w:rPr>
          <w:rFonts w:ascii="Times New Roman" w:eastAsia="Calibri" w:hAnsi="Times New Roman" w:cs="Times New Roman"/>
        </w:rPr>
        <w:br w:type="page"/>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lastRenderedPageBreak/>
        <w:t>РЕКОМЕНДУЕМАЯ ФОРМА ЗАЯВЛЕНИЯ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ОБ ИСПРАВЛЕНИИ ОПЕЧАТОК И ОШИБОК В ВЫДАННЫХ В РЕЗУЛЬТАТЕ ПРЕДОСТАВЛЕНИЯ МУНИЦИПАЛЬНОЙ УСЛУГИ ДОКУМЕНТАХ</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 xml:space="preserve"> (для индивидуальных предпринимателей)</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В 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rPr>
      </w:pPr>
      <w:r w:rsidRPr="002D27CF">
        <w:rPr>
          <w:rFonts w:ascii="Times New Roman" w:eastAsia="Calibri" w:hAnsi="Times New Roman" w:cs="Times New Roman"/>
        </w:rPr>
        <w:t>(наименование Администрации)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2D27CF" w:rsidRPr="002D27CF" w:rsidRDefault="002D27CF" w:rsidP="002D27C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От _________________________</w:t>
      </w:r>
    </w:p>
    <w:p w:rsidR="002D27CF" w:rsidRPr="002D27CF" w:rsidRDefault="002D27CF" w:rsidP="002D27C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rPr>
      </w:pPr>
      <w:r w:rsidRPr="002D27CF">
        <w:rPr>
          <w:rFonts w:ascii="Times New Roman" w:eastAsia="Calibri" w:hAnsi="Times New Roman" w:cs="Times New Roman"/>
        </w:rPr>
        <w:t>(Ф.И.О. (отчество при наличии))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ИНН:________________________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ОГРН: 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Реквизиты основного документа, удостоверяющего личность:</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rPr>
      </w:pPr>
      <w:r w:rsidRPr="002D27CF">
        <w:rPr>
          <w:rFonts w:ascii="Times New Roman" w:eastAsia="Calibri" w:hAnsi="Times New Roman" w:cs="Times New Roman"/>
        </w:rPr>
        <w:t>(указывается наименование документы, номер, кем и когда выдан)</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Адрес места нахождения: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_____________________________ 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Фактический адрес нахождения (при наличии):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__________________________________ 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Адрес электронной почты:</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Номер контактного телефона: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2D27CF">
        <w:rPr>
          <w:rFonts w:ascii="Times New Roman" w:eastAsia="Calibri" w:hAnsi="Times New Roman" w:cs="Times New Roman"/>
        </w:rPr>
        <w:t>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ЗАЯВЛЕНИЕ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2D27CF">
        <w:rPr>
          <w:rFonts w:ascii="Times New Roman" w:eastAsia="Calibri"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_____________________________________________________________________________</w:t>
      </w:r>
      <w:r w:rsidRPr="002D27CF">
        <w:rPr>
          <w:rFonts w:ascii="Times New Roman" w:eastAsia="Calibri"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от ________________ № 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rPr>
      </w:pPr>
      <w:r w:rsidRPr="002D27CF">
        <w:rPr>
          <w:rFonts w:ascii="Times New Roman" w:eastAsia="Calibri" w:hAnsi="Times New Roman" w:cs="Times New Roman"/>
        </w:rPr>
        <w:t>(указывается дата принятия и номер документа, в котором допущена опечатка или ошибка)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в части 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(указывается допущенная опечатка или ошибка)</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в связи с 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 xml:space="preserve"> К заявлению прилагаются:</w:t>
      </w:r>
    </w:p>
    <w:p w:rsidR="002D27CF" w:rsidRPr="002D27CF" w:rsidRDefault="002D27CF" w:rsidP="002D27C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lastRenderedPageBreak/>
        <w:t>документ, подтверждающий полномочия представителя (в случае обращения за получением муниципальной услуги представителя);</w:t>
      </w:r>
    </w:p>
    <w:p w:rsidR="002D27CF" w:rsidRPr="002D27CF" w:rsidRDefault="002D27CF" w:rsidP="002D27C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_______________________________________________________________________</w:t>
      </w:r>
    </w:p>
    <w:p w:rsidR="002D27CF" w:rsidRPr="002D27CF" w:rsidRDefault="002D27CF" w:rsidP="002D27C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_______________________________________________________________________</w:t>
      </w:r>
    </w:p>
    <w:p w:rsidR="002D27CF" w:rsidRPr="002D27CF" w:rsidRDefault="002D27CF" w:rsidP="002D27C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2D27CF">
        <w:rPr>
          <w:rFonts w:ascii="Times New Roman" w:eastAsia="Times New Roman" w:hAnsi="Times New Roman" w:cs="Times New Roman"/>
          <w:color w:val="000000"/>
          <w:lang w:val="x-none" w:eastAsia="x-none"/>
        </w:rPr>
        <w:t>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______________________     ____________________________    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2D27CF">
        <w:rPr>
          <w:rFonts w:ascii="Times New Roman" w:eastAsia="Calibri" w:hAnsi="Times New Roman" w:cs="Times New Roman"/>
        </w:rPr>
        <w:t xml:space="preserve">            (должность)                                     (подпись)           (Ф.И.О. (отчество при наличии))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М.П.</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2D27CF">
        <w:rPr>
          <w:rFonts w:ascii="Times New Roman" w:eastAsia="Calibri" w:hAnsi="Times New Roman" w:cs="Times New Roman"/>
        </w:rPr>
        <w:t>Реквизиты документа, удостоверяющего личность представителя: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__________________________________________________________________________________________________________________________________________________________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2D27CF">
        <w:rPr>
          <w:rFonts w:ascii="Times New Roman" w:eastAsia="Calibri" w:hAnsi="Times New Roman" w:cs="Times New Roman"/>
        </w:rPr>
        <w:t>(указывается наименование документы, номер, кем и когда выдан)</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Calibri" w:hAnsi="Times New Roman" w:cs="Times New Roman"/>
        </w:rPr>
      </w:pPr>
      <w:r w:rsidRPr="002D27CF">
        <w:rPr>
          <w:rFonts w:ascii="Times New Roman" w:eastAsia="Calibri" w:hAnsi="Times New Roman" w:cs="Times New Roman"/>
        </w:rPr>
        <w:t>Электронная почта: 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2D27CF">
        <w:rPr>
          <w:rFonts w:ascii="Times New Roman" w:eastAsia="Calibri" w:hAnsi="Times New Roman" w:cs="Times New Roman"/>
        </w:rPr>
        <w:t>Способ получения заявителем результата муниципальной услуги____________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2D27CF">
        <w:rPr>
          <w:rFonts w:ascii="Times New Roman" w:eastAsia="Calibri" w:hAnsi="Times New Roman" w:cs="Times New Roman"/>
        </w:rPr>
        <w:t>(по почте, лично в Уполномоченном органе, лично в МФЦ, электронной почты, посредством РПГУ)</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Calibri" w:hAnsi="Times New Roman" w:cs="Times New Roman"/>
        </w:rPr>
      </w:pPr>
      <w:r w:rsidRPr="002D27CF">
        <w:rPr>
          <w:rFonts w:ascii="Times New Roman" w:eastAsia="Calibri" w:hAnsi="Times New Roman" w:cs="Times New Roman"/>
        </w:rPr>
        <w:t>Документ, удостоверяющего полномочия представителя _________________</w:t>
      </w:r>
    </w:p>
    <w:p w:rsidR="002D27CF" w:rsidRPr="002D27CF" w:rsidRDefault="002D27CF" w:rsidP="002D2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2D27CF">
        <w:rPr>
          <w:rFonts w:ascii="Times New Roman" w:eastAsia="Calibri" w:hAnsi="Times New Roman" w:cs="Times New Roman"/>
        </w:rPr>
        <w:t>_____________________                _________                  «___»  _________201__г.</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2D27CF">
        <w:rPr>
          <w:rFonts w:ascii="Times New Roman" w:eastAsia="Calibri" w:hAnsi="Times New Roman" w:cs="Times New Roman"/>
        </w:rPr>
        <w:t>(Ф.И.О. (отчество при наличии)заявителя/представителя)                     (подпись)</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widowControl w:val="0"/>
        <w:tabs>
          <w:tab w:val="left" w:pos="567"/>
        </w:tabs>
        <w:spacing w:after="0" w:line="240" w:lineRule="auto"/>
        <w:ind w:left="5103"/>
        <w:contextualSpacing/>
        <w:jc w:val="right"/>
        <w:rPr>
          <w:rFonts w:ascii="Times New Roman" w:eastAsia="Calibri" w:hAnsi="Times New Roman" w:cs="Times New Roman"/>
          <w:b/>
        </w:rPr>
      </w:pPr>
      <w:r w:rsidRPr="002D27CF">
        <w:rPr>
          <w:rFonts w:ascii="Times New Roman" w:eastAsia="Calibri" w:hAnsi="Times New Roman" w:cs="Times New Roman"/>
          <w:b/>
        </w:rPr>
        <w:t>Приложение № 3</w:t>
      </w:r>
    </w:p>
    <w:p w:rsidR="002D27CF" w:rsidRPr="002D27CF" w:rsidRDefault="002D27CF" w:rsidP="002D27CF">
      <w:pPr>
        <w:widowControl w:val="0"/>
        <w:tabs>
          <w:tab w:val="left" w:pos="567"/>
        </w:tabs>
        <w:spacing w:after="0" w:line="240" w:lineRule="auto"/>
        <w:ind w:left="5103"/>
        <w:contextualSpacing/>
        <w:jc w:val="right"/>
        <w:rPr>
          <w:rFonts w:ascii="Times New Roman" w:eastAsia="Calibri" w:hAnsi="Times New Roman" w:cs="Times New Roman"/>
          <w:b/>
        </w:rPr>
      </w:pPr>
      <w:r w:rsidRPr="002D27CF">
        <w:rPr>
          <w:rFonts w:ascii="Times New Roman" w:eastAsia="Calibri" w:hAnsi="Times New Roman" w:cs="Times New Roman"/>
          <w:b/>
        </w:rPr>
        <w:t xml:space="preserve">к Административному регламенту </w:t>
      </w:r>
    </w:p>
    <w:tbl>
      <w:tblPr>
        <w:tblW w:w="5000" w:type="pct"/>
        <w:tblLook w:val="01E0" w:firstRow="1" w:lastRow="1" w:firstColumn="1" w:lastColumn="1" w:noHBand="0" w:noVBand="0"/>
      </w:tblPr>
      <w:tblGrid>
        <w:gridCol w:w="9571"/>
      </w:tblGrid>
      <w:tr w:rsidR="002D27CF" w:rsidRPr="002D27CF" w:rsidTr="002D27CF">
        <w:trPr>
          <w:trHeight w:val="505"/>
        </w:trPr>
        <w:tc>
          <w:tcPr>
            <w:tcW w:w="5000" w:type="pct"/>
          </w:tcPr>
          <w:p w:rsidR="002D27CF" w:rsidRPr="002D27CF" w:rsidRDefault="002D27CF" w:rsidP="002D27CF">
            <w:pPr>
              <w:autoSpaceDE w:val="0"/>
              <w:autoSpaceDN w:val="0"/>
              <w:adjustRightInd w:val="0"/>
              <w:spacing w:after="0" w:line="240" w:lineRule="auto"/>
              <w:jc w:val="right"/>
              <w:rPr>
                <w:rFonts w:ascii="Times New Roman" w:eastAsia="Calibri" w:hAnsi="Times New Roman" w:cs="Times New Roman"/>
                <w:b/>
              </w:rPr>
            </w:pPr>
            <w:r w:rsidRPr="002D27CF">
              <w:rPr>
                <w:rFonts w:ascii="Times New Roman" w:eastAsia="Calibri" w:hAnsi="Times New Roman" w:cs="Times New Roman"/>
                <w:b/>
              </w:rPr>
              <w:t xml:space="preserve"> «П</w:t>
            </w:r>
            <w:r w:rsidRPr="002D27CF">
              <w:rPr>
                <w:rFonts w:ascii="Times New Roman" w:eastAsia="Calibri" w:hAnsi="Times New Roman" w:cs="Times New Roman"/>
                <w:b/>
                <w:color w:val="000000"/>
              </w:rPr>
              <w:t>рисвоение и аннулирование адресов объекту недвижимости</w:t>
            </w:r>
            <w:r w:rsidRPr="002D27CF">
              <w:rPr>
                <w:rFonts w:ascii="Times New Roman" w:eastAsia="Calibri" w:hAnsi="Times New Roman" w:cs="Times New Roman"/>
                <w:b/>
              </w:rPr>
              <w:t>»</w:t>
            </w:r>
          </w:p>
          <w:p w:rsidR="002D27CF" w:rsidRPr="002D27CF" w:rsidRDefault="002D27CF" w:rsidP="002D27CF">
            <w:pPr>
              <w:autoSpaceDE w:val="0"/>
              <w:autoSpaceDN w:val="0"/>
              <w:adjustRightInd w:val="0"/>
              <w:spacing w:after="0" w:line="240" w:lineRule="auto"/>
              <w:ind w:left="5103"/>
              <w:jc w:val="right"/>
              <w:rPr>
                <w:rFonts w:ascii="Times New Roman" w:eastAsia="Calibri" w:hAnsi="Times New Roman" w:cs="Times New Roman"/>
              </w:rPr>
            </w:pPr>
          </w:p>
        </w:tc>
      </w:tr>
    </w:tbl>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2D27CF">
        <w:rPr>
          <w:rFonts w:ascii="Times New Roman" w:eastAsia="Calibri" w:hAnsi="Times New Roman" w:cs="Times New Roman"/>
        </w:rPr>
        <w:t>ФОРМА</w:t>
      </w:r>
      <w:r w:rsidRPr="002D27CF">
        <w:rPr>
          <w:rFonts w:ascii="Times New Roman" w:eastAsia="Calibri" w:hAnsi="Times New Roman" w:cs="Times New Roman"/>
        </w:rPr>
        <w:br/>
        <w:t>согласия на обработку персональных данных</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2D27CF">
        <w:rPr>
          <w:rFonts w:ascii="Times New Roman" w:eastAsia="Calibri" w:hAnsi="Times New Roman" w:cs="Times New Roman"/>
        </w:rPr>
        <w:t>Главе Администрации 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2D27CF">
        <w:rPr>
          <w:rFonts w:ascii="Times New Roman" w:eastAsia="Calibri" w:hAnsi="Times New Roman" w:cs="Times New Roman"/>
        </w:rPr>
        <w:t>(указывается полное наименование должности и ФИО (отчество при наличии))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2D27CF">
        <w:rPr>
          <w:rFonts w:ascii="Times New Roman" w:eastAsia="Calibri" w:hAnsi="Times New Roman" w:cs="Times New Roman"/>
        </w:rPr>
        <w:t>от ____________________________________________________________________________________________________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2D27CF">
        <w:rPr>
          <w:rFonts w:ascii="Times New Roman" w:eastAsia="Calibri" w:hAnsi="Times New Roman" w:cs="Times New Roman"/>
        </w:rPr>
        <w:t xml:space="preserve">                                   (фамилия, имя, отчество (отчество при наличии))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2D27CF">
        <w:rPr>
          <w:rFonts w:ascii="Times New Roman" w:eastAsia="Calibri" w:hAnsi="Times New Roman" w:cs="Times New Roman"/>
        </w:rPr>
        <w:t>проживающего(ей) по адресу: 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2D27CF">
        <w:rPr>
          <w:rFonts w:ascii="Times New Roman" w:eastAsia="Calibri" w:hAnsi="Times New Roman" w:cs="Times New Roman"/>
        </w:rPr>
        <w:t xml:space="preserve">_______________________________________________________________________________________________________________________________________________________________, </w:t>
      </w:r>
    </w:p>
    <w:p w:rsidR="002D27CF" w:rsidRPr="002D27CF" w:rsidRDefault="002D27CF" w:rsidP="002D27CF">
      <w:pPr>
        <w:tabs>
          <w:tab w:val="left" w:pos="8844"/>
        </w:tabs>
        <w:spacing w:after="0" w:line="240" w:lineRule="auto"/>
        <w:ind w:left="4536"/>
        <w:rPr>
          <w:rFonts w:ascii="Times New Roman" w:eastAsia="Calibri" w:hAnsi="Times New Roman" w:cs="Times New Roman"/>
        </w:rPr>
      </w:pPr>
      <w:r w:rsidRPr="002D27CF">
        <w:rPr>
          <w:rFonts w:ascii="Times New Roman" w:eastAsia="Calibri" w:hAnsi="Times New Roman" w:cs="Times New Roman"/>
        </w:rPr>
        <w:t>контактный телефон 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2D27CF">
        <w:rPr>
          <w:rFonts w:ascii="Times New Roman" w:eastAsia="Calibri" w:hAnsi="Times New Roman" w:cs="Times New Roman"/>
        </w:rPr>
        <w:t>ЗАЯВЛЕНИЕ</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2D27CF">
        <w:rPr>
          <w:rFonts w:ascii="Times New Roman" w:eastAsia="Calibri" w:hAnsi="Times New Roman" w:cs="Times New Roman"/>
        </w:rPr>
        <w:t>о согласии на обработку персональных данных</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2D27CF">
        <w:rPr>
          <w:rFonts w:ascii="Times New Roman" w:eastAsia="Calibri" w:hAnsi="Times New Roman" w:cs="Times New Roman"/>
        </w:rPr>
        <w:t>лиц, не являющихся заявителями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2D27CF">
        <w:rPr>
          <w:rFonts w:ascii="Times New Roman" w:eastAsia="Calibri" w:hAnsi="Times New Roman" w:cs="Times New Roman"/>
          <w:noProof/>
          <w:lang w:eastAsia="ru-RU"/>
        </w:rPr>
        <w:t>Я, _______________________________________________________________________________________________________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noProof/>
          <w:lang w:eastAsia="ru-RU"/>
        </w:rPr>
      </w:pPr>
      <w:r w:rsidRPr="002D27CF">
        <w:rPr>
          <w:rFonts w:ascii="Times New Roman" w:eastAsia="Calibri" w:hAnsi="Times New Roman" w:cs="Times New Roman"/>
          <w:noProof/>
          <w:lang w:eastAsia="ru-RU"/>
        </w:rPr>
        <w:t>(Ф.И.О. (отчество при наличии) полностью)</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lang w:eastAsia="ru-RU"/>
        </w:rPr>
      </w:pPr>
      <w:r w:rsidRPr="002D27CF">
        <w:rPr>
          <w:rFonts w:ascii="Times New Roman" w:eastAsia="Calibri" w:hAnsi="Times New Roman" w:cs="Times New Roman"/>
          <w:noProof/>
          <w:lang w:eastAsia="ru-RU"/>
        </w:rPr>
        <w:t xml:space="preserve">паспорт: серия ___________   номер   _________________________     дата выдачи: «________»______________________20______г.  </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noProof/>
          <w:lang w:eastAsia="ru-RU"/>
        </w:rPr>
      </w:pPr>
      <w:r w:rsidRPr="002D27CF">
        <w:rPr>
          <w:rFonts w:ascii="Times New Roman" w:eastAsia="Calibri" w:hAnsi="Times New Roman" w:cs="Times New Roman"/>
          <w:noProof/>
          <w:lang w:eastAsia="ru-RU"/>
        </w:rPr>
        <w:t>кем  выдан_____________________________________________________________________________________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_____________________________________________________________________________</w:t>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t xml:space="preserve">               (реквизиты доверенности, документа, подтверждающего полномочия законного представителя)</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2D27CF">
        <w:rPr>
          <w:rFonts w:ascii="Times New Roman" w:eastAsia="Calibri" w:hAnsi="Times New Roman" w:cs="Times New Roman"/>
        </w:rPr>
        <w:t>член семьи заявителя *  ____________________________________________________________________________________________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rPr>
      </w:pPr>
      <w:r w:rsidRPr="002D27CF">
        <w:rPr>
          <w:rFonts w:ascii="Times New Roman" w:eastAsia="Calibri" w:hAnsi="Times New Roman" w:cs="Times New Roman"/>
        </w:rPr>
        <w:t>(Ф.И.О. (отчество при наличии) заявителя на получение государственной услуги)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2D27CF">
        <w:rPr>
          <w:rFonts w:ascii="Times New Roman" w:eastAsia="Calibri" w:hAnsi="Times New Roman" w:cs="Times New Roman"/>
        </w:rPr>
        <w:lastRenderedPageBreak/>
        <w:t>согласен (на)    на   обработку моих персональных  данных и персональных данных моих несовершеннолетних детей</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2D27CF">
        <w:rPr>
          <w:rFonts w:ascii="Times New Roman" w:eastAsia="Calibri" w:hAnsi="Times New Roman" w:cs="Times New Roman"/>
        </w:rPr>
        <w:t>(опекаемых, подопечных)___________________________________________________________________________________________</w:t>
      </w:r>
    </w:p>
    <w:p w:rsidR="002D27CF" w:rsidRPr="002D27CF" w:rsidRDefault="002D27CF" w:rsidP="002D27CF">
      <w:pPr>
        <w:tabs>
          <w:tab w:val="left" w:pos="4489"/>
        </w:tabs>
        <w:spacing w:after="0" w:line="240" w:lineRule="auto"/>
        <w:jc w:val="center"/>
        <w:rPr>
          <w:rFonts w:ascii="Times New Roman" w:eastAsia="Calibri" w:hAnsi="Times New Roman" w:cs="Times New Roman"/>
        </w:rPr>
      </w:pPr>
      <w:r w:rsidRPr="002D27CF">
        <w:rPr>
          <w:rFonts w:ascii="Times New Roman" w:eastAsia="Calibri" w:hAnsi="Times New Roman" w:cs="Times New Roman"/>
        </w:rPr>
        <w:t>(фамилия, имя, отчество (отчество при наличии))</w:t>
      </w:r>
    </w:p>
    <w:p w:rsidR="002D27CF" w:rsidRPr="002D27CF" w:rsidRDefault="002D27CF" w:rsidP="002D27CF">
      <w:pPr>
        <w:tabs>
          <w:tab w:val="left" w:pos="4489"/>
        </w:tabs>
        <w:spacing w:after="0" w:line="240" w:lineRule="auto"/>
        <w:jc w:val="center"/>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2D27CF">
        <w:rPr>
          <w:rFonts w:ascii="Times New Roman" w:eastAsia="Calibri" w:hAnsi="Times New Roman" w:cs="Times New Roman"/>
        </w:rPr>
        <w:t>Администрацией ___________________ с целью ______________________________ (указывается наименование государственной услуги, для получения которой подается заявление) в следующем объеме:</w:t>
      </w:r>
    </w:p>
    <w:p w:rsidR="002D27CF" w:rsidRPr="002D27CF" w:rsidRDefault="002D27CF" w:rsidP="002D27CF">
      <w:pPr>
        <w:numPr>
          <w:ilvl w:val="0"/>
          <w:numId w:val="16"/>
        </w:numPr>
        <w:spacing w:after="0" w:line="240" w:lineRule="auto"/>
        <w:ind w:firstLine="708"/>
        <w:jc w:val="both"/>
        <w:rPr>
          <w:rFonts w:ascii="Times New Roman" w:eastAsia="Calibri" w:hAnsi="Times New Roman" w:cs="Times New Roman"/>
        </w:rPr>
      </w:pPr>
      <w:r w:rsidRPr="002D27CF">
        <w:rPr>
          <w:rFonts w:ascii="Times New Roman" w:eastAsia="Calibri" w:hAnsi="Times New Roman" w:cs="Times New Roman"/>
        </w:rPr>
        <w:t>фамилия, имя, отчество;</w:t>
      </w:r>
    </w:p>
    <w:p w:rsidR="002D27CF" w:rsidRPr="002D27CF" w:rsidRDefault="002D27CF" w:rsidP="002D27CF">
      <w:pPr>
        <w:numPr>
          <w:ilvl w:val="0"/>
          <w:numId w:val="16"/>
        </w:numPr>
        <w:spacing w:after="0" w:line="240" w:lineRule="auto"/>
        <w:ind w:firstLine="708"/>
        <w:jc w:val="both"/>
        <w:rPr>
          <w:rFonts w:ascii="Times New Roman" w:eastAsia="Calibri" w:hAnsi="Times New Roman" w:cs="Times New Roman"/>
        </w:rPr>
      </w:pPr>
      <w:r w:rsidRPr="002D27CF">
        <w:rPr>
          <w:rFonts w:ascii="Times New Roman" w:eastAsia="Calibri" w:hAnsi="Times New Roman" w:cs="Times New Roman"/>
        </w:rPr>
        <w:t>дата рождения;</w:t>
      </w:r>
    </w:p>
    <w:p w:rsidR="002D27CF" w:rsidRPr="002D27CF" w:rsidRDefault="002D27CF" w:rsidP="002D27CF">
      <w:pPr>
        <w:numPr>
          <w:ilvl w:val="0"/>
          <w:numId w:val="16"/>
        </w:numPr>
        <w:spacing w:after="0" w:line="240" w:lineRule="auto"/>
        <w:ind w:firstLine="708"/>
        <w:jc w:val="both"/>
        <w:rPr>
          <w:rFonts w:ascii="Times New Roman" w:eastAsia="Calibri" w:hAnsi="Times New Roman" w:cs="Times New Roman"/>
        </w:rPr>
      </w:pPr>
      <w:r w:rsidRPr="002D27CF">
        <w:rPr>
          <w:rFonts w:ascii="Times New Roman" w:eastAsia="Calibri" w:hAnsi="Times New Roman" w:cs="Times New Roman"/>
        </w:rPr>
        <w:t>адрес места жительства;</w:t>
      </w:r>
    </w:p>
    <w:p w:rsidR="002D27CF" w:rsidRPr="002D27CF" w:rsidRDefault="002D27CF" w:rsidP="002D27CF">
      <w:pPr>
        <w:numPr>
          <w:ilvl w:val="0"/>
          <w:numId w:val="16"/>
        </w:numPr>
        <w:spacing w:after="0" w:line="240" w:lineRule="auto"/>
        <w:ind w:firstLine="708"/>
        <w:jc w:val="both"/>
        <w:rPr>
          <w:rFonts w:ascii="Times New Roman" w:eastAsia="Calibri" w:hAnsi="Times New Roman" w:cs="Times New Roman"/>
        </w:rPr>
      </w:pPr>
      <w:r w:rsidRPr="002D27CF">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2D27CF" w:rsidRPr="002D27CF" w:rsidRDefault="002D27CF" w:rsidP="002D27CF">
      <w:pPr>
        <w:numPr>
          <w:ilvl w:val="0"/>
          <w:numId w:val="16"/>
        </w:numPr>
        <w:spacing w:after="0" w:line="240" w:lineRule="auto"/>
        <w:ind w:firstLine="708"/>
        <w:jc w:val="both"/>
        <w:rPr>
          <w:rFonts w:ascii="Times New Roman" w:eastAsia="Calibri" w:hAnsi="Times New Roman" w:cs="Times New Roman"/>
        </w:rPr>
      </w:pPr>
      <w:r w:rsidRPr="002D27CF">
        <w:rPr>
          <w:rFonts w:ascii="Times New Roman" w:eastAsia="Calibri" w:hAnsi="Times New Roman" w:cs="Times New Roman"/>
        </w:rPr>
        <w:t xml:space="preserve">реквизиты документа, дающего право на получение государственной услуги </w:t>
      </w:r>
    </w:p>
    <w:p w:rsidR="002D27CF" w:rsidRPr="002D27CF" w:rsidRDefault="002D27CF" w:rsidP="002D27CF">
      <w:pPr>
        <w:numPr>
          <w:ilvl w:val="0"/>
          <w:numId w:val="16"/>
        </w:numPr>
        <w:spacing w:after="0" w:line="240" w:lineRule="auto"/>
        <w:ind w:firstLine="708"/>
        <w:jc w:val="both"/>
        <w:rPr>
          <w:rFonts w:ascii="Times New Roman" w:eastAsia="Calibri" w:hAnsi="Times New Roman" w:cs="Times New Roman"/>
        </w:rPr>
      </w:pPr>
      <w:r w:rsidRPr="002D27CF">
        <w:rPr>
          <w:rFonts w:ascii="Times New Roman" w:eastAsia="Calibri" w:hAnsi="Times New Roman" w:cs="Times New Roman"/>
        </w:rPr>
        <w:t xml:space="preserve">иные сведения, имеющиеся в документах находящихся в личном (учетном) деле. </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2D27CF">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2D27CF">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2D27CF">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2D27CF">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2D27CF">
        <w:rPr>
          <w:rFonts w:ascii="Times New Roman" w:eastAsia="Calibri" w:hAnsi="Times New Roman" w:cs="Times New Roman"/>
        </w:rPr>
        <w:t>«_______»___________20___г._______________/____________________________/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rPr>
      </w:pPr>
      <w:r w:rsidRPr="002D27CF">
        <w:rPr>
          <w:rFonts w:ascii="Times New Roman" w:eastAsia="Calibri" w:hAnsi="Times New Roman" w:cs="Times New Roman"/>
        </w:rPr>
        <w:t xml:space="preserve">    подпись</w:t>
      </w:r>
      <w:r w:rsidRPr="002D27CF">
        <w:rPr>
          <w:rFonts w:ascii="Times New Roman" w:eastAsia="Calibri" w:hAnsi="Times New Roman" w:cs="Times New Roman"/>
        </w:rPr>
        <w:tab/>
        <w:t xml:space="preserve">                              расшифровка подписи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2D27CF">
        <w:rPr>
          <w:rFonts w:ascii="Times New Roman" w:eastAsia="Calibri" w:hAnsi="Times New Roman" w:cs="Times New Roman"/>
        </w:rPr>
        <w:t>Принял: «_______»___________20___г. ____________________  ______________   /    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r>
      <w:r w:rsidRPr="002D27CF">
        <w:rPr>
          <w:rFonts w:ascii="Times New Roman" w:eastAsia="Calibri" w:hAnsi="Times New Roman" w:cs="Times New Roman"/>
        </w:rPr>
        <w:tab/>
        <w:t>должность специалиста         подпись                                 расшифровка подписи</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r w:rsidRPr="002D27CF">
        <w:rPr>
          <w:rFonts w:ascii="Times New Roman" w:eastAsia="Calibri" w:hAnsi="Times New Roman" w:cs="Times New Roman"/>
        </w:rPr>
        <w:t>________________________________________________________________________</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2D27CF">
        <w:rPr>
          <w:rFonts w:ascii="Times New Roman" w:eastAsia="Calibri"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2D27CF">
        <w:rPr>
          <w:rFonts w:ascii="Times New Roman" w:eastAsia="Calibri" w:hAnsi="Times New Roman" w:cs="Times New Roman"/>
        </w:rPr>
        <w:br/>
        <w:t>детей (опекаемых, подопечных) в строке «член семьи заявителя» проставить  «нет».</w:t>
      </w:r>
    </w:p>
    <w:p w:rsidR="002D27CF" w:rsidRPr="002D27CF" w:rsidRDefault="002D27CF" w:rsidP="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p>
    <w:p w:rsidR="002D27CF" w:rsidRPr="002D27CF" w:rsidRDefault="002D27CF" w:rsidP="002D27CF">
      <w:pPr>
        <w:rPr>
          <w:rFonts w:ascii="Calibri" w:eastAsia="Calibri" w:hAnsi="Calibri" w:cs="Times New Roman"/>
        </w:rPr>
      </w:pPr>
    </w:p>
    <w:p w:rsidR="002F3476" w:rsidRDefault="002D27CF">
      <w:bookmarkStart w:id="5" w:name="_GoBack"/>
      <w:bookmarkEnd w:id="5"/>
    </w:p>
    <w:sectPr w:rsidR="002F3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lvlOverride w:ilvl="2"/>
    <w:lvlOverride w:ilvl="3"/>
    <w:lvlOverride w:ilvl="4"/>
    <w:lvlOverride w:ilvl="5"/>
    <w:lvlOverride w:ilvl="6"/>
    <w:lvlOverride w:ilvl="7"/>
    <w:lvlOverride w:ilv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81"/>
    <w:rsid w:val="002D27CF"/>
    <w:rsid w:val="0041447F"/>
    <w:rsid w:val="00953D81"/>
    <w:rsid w:val="00B74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D27C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D27CF"/>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2D27CF"/>
  </w:style>
  <w:style w:type="character" w:styleId="a3">
    <w:name w:val="Hyperlink"/>
    <w:uiPriority w:val="99"/>
    <w:semiHidden/>
    <w:unhideWhenUsed/>
    <w:rsid w:val="002D27CF"/>
    <w:rPr>
      <w:color w:val="0000FF"/>
      <w:u w:val="single"/>
    </w:rPr>
  </w:style>
  <w:style w:type="character" w:styleId="a4">
    <w:name w:val="FollowedHyperlink"/>
    <w:basedOn w:val="a0"/>
    <w:uiPriority w:val="99"/>
    <w:semiHidden/>
    <w:unhideWhenUsed/>
    <w:rsid w:val="002D27CF"/>
    <w:rPr>
      <w:color w:val="800080" w:themeColor="followedHyperlink"/>
      <w:u w:val="single"/>
    </w:rPr>
  </w:style>
  <w:style w:type="paragraph" w:styleId="HTML">
    <w:name w:val="HTML Preformatted"/>
    <w:basedOn w:val="a"/>
    <w:link w:val="HTML0"/>
    <w:uiPriority w:val="99"/>
    <w:semiHidden/>
    <w:unhideWhenUsed/>
    <w:rsid w:val="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D27CF"/>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2D27CF"/>
    <w:rPr>
      <w:rFonts w:ascii="Times New Roman" w:eastAsia="Times New Roman" w:hAnsi="Times New Roman" w:cs="Times New Roman"/>
      <w:color w:val="000000"/>
      <w:sz w:val="24"/>
      <w:szCs w:val="24"/>
      <w:lang w:val="x-none" w:eastAsia="x-none"/>
    </w:rPr>
  </w:style>
  <w:style w:type="paragraph" w:styleId="a6">
    <w:name w:val="Normal (Web)"/>
    <w:aliases w:val="_а_Е’__ (дќа) И’ц_1,_а_Е’__ (дќа) И’ц_ И’ц_,___С¬__ (_x_) ÷¬__1,___С¬__ (_x_) ÷¬__ ÷¬__"/>
    <w:link w:val="a5"/>
    <w:uiPriority w:val="99"/>
    <w:semiHidden/>
    <w:unhideWhenUsed/>
    <w:qFormat/>
    <w:rsid w:val="002D27CF"/>
    <w:pPr>
      <w:spacing w:after="0" w:line="240" w:lineRule="auto"/>
      <w:contextualSpacing/>
    </w:pPr>
    <w:rPr>
      <w:rFonts w:ascii="Times New Roman" w:eastAsia="Times New Roman" w:hAnsi="Times New Roman" w:cs="Times New Roman"/>
      <w:color w:val="000000"/>
      <w:sz w:val="24"/>
      <w:szCs w:val="24"/>
      <w:lang w:val="x-none" w:eastAsia="x-none"/>
    </w:rPr>
  </w:style>
  <w:style w:type="character" w:customStyle="1" w:styleId="a7">
    <w:name w:val="Текст сноски Знак"/>
    <w:basedOn w:val="a0"/>
    <w:link w:val="a8"/>
    <w:uiPriority w:val="99"/>
    <w:semiHidden/>
    <w:locked/>
    <w:rsid w:val="002D27CF"/>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2D27CF"/>
  </w:style>
  <w:style w:type="character" w:customStyle="1" w:styleId="ab">
    <w:name w:val="Верхний колонтитул Знак"/>
    <w:basedOn w:val="a0"/>
    <w:link w:val="ac"/>
    <w:uiPriority w:val="99"/>
    <w:semiHidden/>
    <w:locked/>
    <w:rsid w:val="002D27CF"/>
    <w:rPr>
      <w:sz w:val="28"/>
      <w:szCs w:val="28"/>
    </w:rPr>
  </w:style>
  <w:style w:type="character" w:customStyle="1" w:styleId="ad">
    <w:name w:val="Нижний колонтитул Знак"/>
    <w:basedOn w:val="a0"/>
    <w:link w:val="ae"/>
    <w:uiPriority w:val="99"/>
    <w:semiHidden/>
    <w:locked/>
    <w:rsid w:val="002D27CF"/>
    <w:rPr>
      <w:sz w:val="28"/>
      <w:szCs w:val="28"/>
    </w:rPr>
  </w:style>
  <w:style w:type="paragraph" w:styleId="aa">
    <w:name w:val="annotation text"/>
    <w:basedOn w:val="a"/>
    <w:link w:val="a9"/>
    <w:uiPriority w:val="99"/>
    <w:semiHidden/>
    <w:unhideWhenUsed/>
    <w:rsid w:val="002D27CF"/>
    <w:pPr>
      <w:spacing w:line="240" w:lineRule="auto"/>
    </w:pPr>
  </w:style>
  <w:style w:type="character" w:customStyle="1" w:styleId="10">
    <w:name w:val="Текст примечания Знак1"/>
    <w:basedOn w:val="a0"/>
    <w:uiPriority w:val="99"/>
    <w:semiHidden/>
    <w:rsid w:val="002D27CF"/>
    <w:rPr>
      <w:sz w:val="20"/>
      <w:szCs w:val="20"/>
    </w:rPr>
  </w:style>
  <w:style w:type="character" w:customStyle="1" w:styleId="af">
    <w:name w:val="Тема примечания Знак"/>
    <w:basedOn w:val="a9"/>
    <w:link w:val="af0"/>
    <w:uiPriority w:val="99"/>
    <w:semiHidden/>
    <w:locked/>
    <w:rsid w:val="002D27CF"/>
    <w:rPr>
      <w:b/>
      <w:bCs/>
    </w:rPr>
  </w:style>
  <w:style w:type="character" w:customStyle="1" w:styleId="af1">
    <w:name w:val="Текст выноски Знак"/>
    <w:basedOn w:val="a0"/>
    <w:link w:val="af2"/>
    <w:uiPriority w:val="99"/>
    <w:semiHidden/>
    <w:locked/>
    <w:rsid w:val="002D27CF"/>
    <w:rPr>
      <w:rFonts w:ascii="Tahoma" w:hAnsi="Tahoma" w:cs="Tahoma"/>
      <w:sz w:val="16"/>
      <w:szCs w:val="16"/>
    </w:rPr>
  </w:style>
  <w:style w:type="character" w:customStyle="1" w:styleId="af3">
    <w:name w:val="Без интервала Знак"/>
    <w:link w:val="af4"/>
    <w:uiPriority w:val="1"/>
    <w:locked/>
    <w:rsid w:val="002D27CF"/>
    <w:rPr>
      <w:rFonts w:ascii="Calibri" w:eastAsia="Times New Roman" w:hAnsi="Calibri"/>
    </w:rPr>
  </w:style>
  <w:style w:type="paragraph" w:customStyle="1" w:styleId="formattext">
    <w:name w:val="formattext"/>
    <w:basedOn w:val="a"/>
    <w:uiPriority w:val="99"/>
    <w:qFormat/>
    <w:rsid w:val="002D27CF"/>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qFormat/>
    <w:rsid w:val="002D27CF"/>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2D27CF"/>
    <w:rPr>
      <w:rFonts w:ascii="Times New Roman" w:eastAsia="Times New Roman" w:hAnsi="Times New Roman" w:cs="Times New Roman"/>
      <w:sz w:val="28"/>
      <w:szCs w:val="28"/>
    </w:rPr>
  </w:style>
  <w:style w:type="paragraph" w:customStyle="1" w:styleId="ConsPlusNormal0">
    <w:name w:val="ConsPlusNormal"/>
    <w:link w:val="ConsPlusNormal"/>
    <w:qFormat/>
    <w:rsid w:val="002D27CF"/>
    <w:pPr>
      <w:autoSpaceDE w:val="0"/>
      <w:autoSpaceDN w:val="0"/>
      <w:adjustRightInd w:val="0"/>
      <w:spacing w:after="0" w:line="240" w:lineRule="auto"/>
      <w:contextualSpacing/>
    </w:pPr>
    <w:rPr>
      <w:rFonts w:ascii="Times New Roman" w:eastAsia="Times New Roman" w:hAnsi="Times New Roman" w:cs="Times New Roman"/>
      <w:sz w:val="28"/>
      <w:szCs w:val="28"/>
    </w:rPr>
  </w:style>
  <w:style w:type="paragraph" w:customStyle="1" w:styleId="ConsPlusTitle">
    <w:name w:val="ConsPlusTitle"/>
    <w:uiPriority w:val="99"/>
    <w:qFormat/>
    <w:rsid w:val="002D27CF"/>
    <w:pPr>
      <w:widowControl w:val="0"/>
      <w:autoSpaceDE w:val="0"/>
      <w:autoSpaceDN w:val="0"/>
      <w:spacing w:after="0" w:line="240" w:lineRule="auto"/>
      <w:contextualSpacing/>
    </w:pPr>
    <w:rPr>
      <w:rFonts w:ascii="Calibri" w:eastAsia="Times New Roman" w:hAnsi="Calibri" w:cs="Calibri"/>
      <w:b/>
      <w:szCs w:val="20"/>
      <w:lang w:eastAsia="ru-RU"/>
    </w:rPr>
  </w:style>
  <w:style w:type="paragraph" w:customStyle="1" w:styleId="8">
    <w:name w:val="Стиль8"/>
    <w:basedOn w:val="a"/>
    <w:uiPriority w:val="99"/>
    <w:qFormat/>
    <w:rsid w:val="002D27CF"/>
    <w:pPr>
      <w:spacing w:after="0" w:line="240" w:lineRule="auto"/>
      <w:contextualSpacing/>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2D27CF"/>
    <w:rPr>
      <w:vertAlign w:val="superscript"/>
    </w:rPr>
  </w:style>
  <w:style w:type="character" w:styleId="af6">
    <w:name w:val="annotation reference"/>
    <w:uiPriority w:val="99"/>
    <w:semiHidden/>
    <w:unhideWhenUsed/>
    <w:rsid w:val="002D27CF"/>
    <w:rPr>
      <w:sz w:val="16"/>
      <w:szCs w:val="16"/>
    </w:rPr>
  </w:style>
  <w:style w:type="paragraph" w:styleId="a8">
    <w:name w:val="footnote text"/>
    <w:basedOn w:val="a"/>
    <w:link w:val="a7"/>
    <w:uiPriority w:val="99"/>
    <w:semiHidden/>
    <w:unhideWhenUsed/>
    <w:rsid w:val="002D27CF"/>
    <w:pPr>
      <w:spacing w:after="0" w:line="240" w:lineRule="auto"/>
    </w:pPr>
    <w:rPr>
      <w:rFonts w:ascii="Times New Roman" w:eastAsia="Times New Roman" w:hAnsi="Times New Roman" w:cs="Times New Roman"/>
    </w:rPr>
  </w:style>
  <w:style w:type="character" w:customStyle="1" w:styleId="11">
    <w:name w:val="Текст сноски Знак1"/>
    <w:basedOn w:val="a0"/>
    <w:uiPriority w:val="99"/>
    <w:semiHidden/>
    <w:rsid w:val="002D27CF"/>
    <w:rPr>
      <w:sz w:val="20"/>
      <w:szCs w:val="20"/>
    </w:rPr>
  </w:style>
  <w:style w:type="paragraph" w:styleId="ac">
    <w:name w:val="header"/>
    <w:basedOn w:val="a"/>
    <w:link w:val="ab"/>
    <w:uiPriority w:val="99"/>
    <w:semiHidden/>
    <w:unhideWhenUsed/>
    <w:rsid w:val="002D27CF"/>
    <w:pPr>
      <w:tabs>
        <w:tab w:val="center" w:pos="4677"/>
        <w:tab w:val="right" w:pos="9355"/>
      </w:tabs>
      <w:spacing w:after="0" w:line="240" w:lineRule="auto"/>
    </w:pPr>
    <w:rPr>
      <w:sz w:val="28"/>
      <w:szCs w:val="28"/>
    </w:rPr>
  </w:style>
  <w:style w:type="character" w:customStyle="1" w:styleId="12">
    <w:name w:val="Верхний колонтитул Знак1"/>
    <w:basedOn w:val="a0"/>
    <w:uiPriority w:val="99"/>
    <w:semiHidden/>
    <w:rsid w:val="002D27CF"/>
  </w:style>
  <w:style w:type="paragraph" w:styleId="ae">
    <w:name w:val="footer"/>
    <w:basedOn w:val="a"/>
    <w:link w:val="ad"/>
    <w:uiPriority w:val="99"/>
    <w:semiHidden/>
    <w:unhideWhenUsed/>
    <w:rsid w:val="002D27CF"/>
    <w:pPr>
      <w:tabs>
        <w:tab w:val="center" w:pos="4677"/>
        <w:tab w:val="right" w:pos="9355"/>
      </w:tabs>
      <w:spacing w:after="0" w:line="240" w:lineRule="auto"/>
    </w:pPr>
    <w:rPr>
      <w:sz w:val="28"/>
      <w:szCs w:val="28"/>
    </w:rPr>
  </w:style>
  <w:style w:type="character" w:customStyle="1" w:styleId="13">
    <w:name w:val="Нижний колонтитул Знак1"/>
    <w:basedOn w:val="a0"/>
    <w:uiPriority w:val="99"/>
    <w:semiHidden/>
    <w:rsid w:val="002D27CF"/>
  </w:style>
  <w:style w:type="paragraph" w:styleId="af0">
    <w:name w:val="annotation subject"/>
    <w:basedOn w:val="aa"/>
    <w:next w:val="aa"/>
    <w:link w:val="af"/>
    <w:uiPriority w:val="99"/>
    <w:semiHidden/>
    <w:unhideWhenUsed/>
    <w:rsid w:val="002D27CF"/>
    <w:rPr>
      <w:b/>
      <w:bCs/>
    </w:rPr>
  </w:style>
  <w:style w:type="character" w:customStyle="1" w:styleId="14">
    <w:name w:val="Тема примечания Знак1"/>
    <w:basedOn w:val="10"/>
    <w:uiPriority w:val="99"/>
    <w:semiHidden/>
    <w:rsid w:val="002D27CF"/>
    <w:rPr>
      <w:b/>
      <w:bCs/>
      <w:sz w:val="20"/>
      <w:szCs w:val="20"/>
    </w:rPr>
  </w:style>
  <w:style w:type="paragraph" w:styleId="af2">
    <w:name w:val="Balloon Text"/>
    <w:basedOn w:val="a"/>
    <w:link w:val="af1"/>
    <w:uiPriority w:val="99"/>
    <w:semiHidden/>
    <w:unhideWhenUsed/>
    <w:rsid w:val="002D27CF"/>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2D27CF"/>
    <w:rPr>
      <w:rFonts w:ascii="Tahoma" w:hAnsi="Tahoma" w:cs="Tahoma"/>
      <w:sz w:val="16"/>
      <w:szCs w:val="16"/>
    </w:rPr>
  </w:style>
  <w:style w:type="paragraph" w:styleId="af4">
    <w:name w:val="No Spacing"/>
    <w:link w:val="af3"/>
    <w:uiPriority w:val="1"/>
    <w:qFormat/>
    <w:rsid w:val="002D27CF"/>
    <w:pPr>
      <w:spacing w:after="0" w:line="240" w:lineRule="auto"/>
    </w:pPr>
    <w:rPr>
      <w:rFonts w:ascii="Calibri" w:eastAsia="Times New Roman" w:hAnsi="Calibri"/>
    </w:rPr>
  </w:style>
  <w:style w:type="character" w:customStyle="1" w:styleId="frgu-content-accordeon">
    <w:name w:val="frgu-content-accordeon"/>
    <w:basedOn w:val="a0"/>
    <w:rsid w:val="002D27CF"/>
  </w:style>
  <w:style w:type="character" w:customStyle="1" w:styleId="apple-converted-space">
    <w:name w:val="apple-converted-space"/>
    <w:rsid w:val="002D27CF"/>
  </w:style>
  <w:style w:type="table" w:styleId="af7">
    <w:name w:val="Table Grid"/>
    <w:basedOn w:val="a1"/>
    <w:uiPriority w:val="59"/>
    <w:rsid w:val="002D27C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D27C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D27CF"/>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2D27CF"/>
  </w:style>
  <w:style w:type="character" w:styleId="a3">
    <w:name w:val="Hyperlink"/>
    <w:uiPriority w:val="99"/>
    <w:semiHidden/>
    <w:unhideWhenUsed/>
    <w:rsid w:val="002D27CF"/>
    <w:rPr>
      <w:color w:val="0000FF"/>
      <w:u w:val="single"/>
    </w:rPr>
  </w:style>
  <w:style w:type="character" w:styleId="a4">
    <w:name w:val="FollowedHyperlink"/>
    <w:basedOn w:val="a0"/>
    <w:uiPriority w:val="99"/>
    <w:semiHidden/>
    <w:unhideWhenUsed/>
    <w:rsid w:val="002D27CF"/>
    <w:rPr>
      <w:color w:val="800080" w:themeColor="followedHyperlink"/>
      <w:u w:val="single"/>
    </w:rPr>
  </w:style>
  <w:style w:type="paragraph" w:styleId="HTML">
    <w:name w:val="HTML Preformatted"/>
    <w:basedOn w:val="a"/>
    <w:link w:val="HTML0"/>
    <w:uiPriority w:val="99"/>
    <w:semiHidden/>
    <w:unhideWhenUsed/>
    <w:rsid w:val="002D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D27CF"/>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2D27CF"/>
    <w:rPr>
      <w:rFonts w:ascii="Times New Roman" w:eastAsia="Times New Roman" w:hAnsi="Times New Roman" w:cs="Times New Roman"/>
      <w:color w:val="000000"/>
      <w:sz w:val="24"/>
      <w:szCs w:val="24"/>
      <w:lang w:val="x-none" w:eastAsia="x-none"/>
    </w:rPr>
  </w:style>
  <w:style w:type="paragraph" w:styleId="a6">
    <w:name w:val="Normal (Web)"/>
    <w:aliases w:val="_а_Е’__ (дќа) И’ц_1,_а_Е’__ (дќа) И’ц_ И’ц_,___С¬__ (_x_) ÷¬__1,___С¬__ (_x_) ÷¬__ ÷¬__"/>
    <w:link w:val="a5"/>
    <w:uiPriority w:val="99"/>
    <w:semiHidden/>
    <w:unhideWhenUsed/>
    <w:qFormat/>
    <w:rsid w:val="002D27CF"/>
    <w:pPr>
      <w:spacing w:after="0" w:line="240" w:lineRule="auto"/>
      <w:contextualSpacing/>
    </w:pPr>
    <w:rPr>
      <w:rFonts w:ascii="Times New Roman" w:eastAsia="Times New Roman" w:hAnsi="Times New Roman" w:cs="Times New Roman"/>
      <w:color w:val="000000"/>
      <w:sz w:val="24"/>
      <w:szCs w:val="24"/>
      <w:lang w:val="x-none" w:eastAsia="x-none"/>
    </w:rPr>
  </w:style>
  <w:style w:type="character" w:customStyle="1" w:styleId="a7">
    <w:name w:val="Текст сноски Знак"/>
    <w:basedOn w:val="a0"/>
    <w:link w:val="a8"/>
    <w:uiPriority w:val="99"/>
    <w:semiHidden/>
    <w:locked/>
    <w:rsid w:val="002D27CF"/>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2D27CF"/>
  </w:style>
  <w:style w:type="character" w:customStyle="1" w:styleId="ab">
    <w:name w:val="Верхний колонтитул Знак"/>
    <w:basedOn w:val="a0"/>
    <w:link w:val="ac"/>
    <w:uiPriority w:val="99"/>
    <w:semiHidden/>
    <w:locked/>
    <w:rsid w:val="002D27CF"/>
    <w:rPr>
      <w:sz w:val="28"/>
      <w:szCs w:val="28"/>
    </w:rPr>
  </w:style>
  <w:style w:type="character" w:customStyle="1" w:styleId="ad">
    <w:name w:val="Нижний колонтитул Знак"/>
    <w:basedOn w:val="a0"/>
    <w:link w:val="ae"/>
    <w:uiPriority w:val="99"/>
    <w:semiHidden/>
    <w:locked/>
    <w:rsid w:val="002D27CF"/>
    <w:rPr>
      <w:sz w:val="28"/>
      <w:szCs w:val="28"/>
    </w:rPr>
  </w:style>
  <w:style w:type="paragraph" w:styleId="aa">
    <w:name w:val="annotation text"/>
    <w:basedOn w:val="a"/>
    <w:link w:val="a9"/>
    <w:uiPriority w:val="99"/>
    <w:semiHidden/>
    <w:unhideWhenUsed/>
    <w:rsid w:val="002D27CF"/>
    <w:pPr>
      <w:spacing w:line="240" w:lineRule="auto"/>
    </w:pPr>
  </w:style>
  <w:style w:type="character" w:customStyle="1" w:styleId="10">
    <w:name w:val="Текст примечания Знак1"/>
    <w:basedOn w:val="a0"/>
    <w:uiPriority w:val="99"/>
    <w:semiHidden/>
    <w:rsid w:val="002D27CF"/>
    <w:rPr>
      <w:sz w:val="20"/>
      <w:szCs w:val="20"/>
    </w:rPr>
  </w:style>
  <w:style w:type="character" w:customStyle="1" w:styleId="af">
    <w:name w:val="Тема примечания Знак"/>
    <w:basedOn w:val="a9"/>
    <w:link w:val="af0"/>
    <w:uiPriority w:val="99"/>
    <w:semiHidden/>
    <w:locked/>
    <w:rsid w:val="002D27CF"/>
    <w:rPr>
      <w:b/>
      <w:bCs/>
    </w:rPr>
  </w:style>
  <w:style w:type="character" w:customStyle="1" w:styleId="af1">
    <w:name w:val="Текст выноски Знак"/>
    <w:basedOn w:val="a0"/>
    <w:link w:val="af2"/>
    <w:uiPriority w:val="99"/>
    <w:semiHidden/>
    <w:locked/>
    <w:rsid w:val="002D27CF"/>
    <w:rPr>
      <w:rFonts w:ascii="Tahoma" w:hAnsi="Tahoma" w:cs="Tahoma"/>
      <w:sz w:val="16"/>
      <w:szCs w:val="16"/>
    </w:rPr>
  </w:style>
  <w:style w:type="character" w:customStyle="1" w:styleId="af3">
    <w:name w:val="Без интервала Знак"/>
    <w:link w:val="af4"/>
    <w:uiPriority w:val="1"/>
    <w:locked/>
    <w:rsid w:val="002D27CF"/>
    <w:rPr>
      <w:rFonts w:ascii="Calibri" w:eastAsia="Times New Roman" w:hAnsi="Calibri"/>
    </w:rPr>
  </w:style>
  <w:style w:type="paragraph" w:customStyle="1" w:styleId="formattext">
    <w:name w:val="formattext"/>
    <w:basedOn w:val="a"/>
    <w:uiPriority w:val="99"/>
    <w:qFormat/>
    <w:rsid w:val="002D27CF"/>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qFormat/>
    <w:rsid w:val="002D27CF"/>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2D27CF"/>
    <w:rPr>
      <w:rFonts w:ascii="Times New Roman" w:eastAsia="Times New Roman" w:hAnsi="Times New Roman" w:cs="Times New Roman"/>
      <w:sz w:val="28"/>
      <w:szCs w:val="28"/>
    </w:rPr>
  </w:style>
  <w:style w:type="paragraph" w:customStyle="1" w:styleId="ConsPlusNormal0">
    <w:name w:val="ConsPlusNormal"/>
    <w:link w:val="ConsPlusNormal"/>
    <w:qFormat/>
    <w:rsid w:val="002D27CF"/>
    <w:pPr>
      <w:autoSpaceDE w:val="0"/>
      <w:autoSpaceDN w:val="0"/>
      <w:adjustRightInd w:val="0"/>
      <w:spacing w:after="0" w:line="240" w:lineRule="auto"/>
      <w:contextualSpacing/>
    </w:pPr>
    <w:rPr>
      <w:rFonts w:ascii="Times New Roman" w:eastAsia="Times New Roman" w:hAnsi="Times New Roman" w:cs="Times New Roman"/>
      <w:sz w:val="28"/>
      <w:szCs w:val="28"/>
    </w:rPr>
  </w:style>
  <w:style w:type="paragraph" w:customStyle="1" w:styleId="ConsPlusTitle">
    <w:name w:val="ConsPlusTitle"/>
    <w:uiPriority w:val="99"/>
    <w:qFormat/>
    <w:rsid w:val="002D27CF"/>
    <w:pPr>
      <w:widowControl w:val="0"/>
      <w:autoSpaceDE w:val="0"/>
      <w:autoSpaceDN w:val="0"/>
      <w:spacing w:after="0" w:line="240" w:lineRule="auto"/>
      <w:contextualSpacing/>
    </w:pPr>
    <w:rPr>
      <w:rFonts w:ascii="Calibri" w:eastAsia="Times New Roman" w:hAnsi="Calibri" w:cs="Calibri"/>
      <w:b/>
      <w:szCs w:val="20"/>
      <w:lang w:eastAsia="ru-RU"/>
    </w:rPr>
  </w:style>
  <w:style w:type="paragraph" w:customStyle="1" w:styleId="8">
    <w:name w:val="Стиль8"/>
    <w:basedOn w:val="a"/>
    <w:uiPriority w:val="99"/>
    <w:qFormat/>
    <w:rsid w:val="002D27CF"/>
    <w:pPr>
      <w:spacing w:after="0" w:line="240" w:lineRule="auto"/>
      <w:contextualSpacing/>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2D27CF"/>
    <w:rPr>
      <w:vertAlign w:val="superscript"/>
    </w:rPr>
  </w:style>
  <w:style w:type="character" w:styleId="af6">
    <w:name w:val="annotation reference"/>
    <w:uiPriority w:val="99"/>
    <w:semiHidden/>
    <w:unhideWhenUsed/>
    <w:rsid w:val="002D27CF"/>
    <w:rPr>
      <w:sz w:val="16"/>
      <w:szCs w:val="16"/>
    </w:rPr>
  </w:style>
  <w:style w:type="paragraph" w:styleId="a8">
    <w:name w:val="footnote text"/>
    <w:basedOn w:val="a"/>
    <w:link w:val="a7"/>
    <w:uiPriority w:val="99"/>
    <w:semiHidden/>
    <w:unhideWhenUsed/>
    <w:rsid w:val="002D27CF"/>
    <w:pPr>
      <w:spacing w:after="0" w:line="240" w:lineRule="auto"/>
    </w:pPr>
    <w:rPr>
      <w:rFonts w:ascii="Times New Roman" w:eastAsia="Times New Roman" w:hAnsi="Times New Roman" w:cs="Times New Roman"/>
    </w:rPr>
  </w:style>
  <w:style w:type="character" w:customStyle="1" w:styleId="11">
    <w:name w:val="Текст сноски Знак1"/>
    <w:basedOn w:val="a0"/>
    <w:uiPriority w:val="99"/>
    <w:semiHidden/>
    <w:rsid w:val="002D27CF"/>
    <w:rPr>
      <w:sz w:val="20"/>
      <w:szCs w:val="20"/>
    </w:rPr>
  </w:style>
  <w:style w:type="paragraph" w:styleId="ac">
    <w:name w:val="header"/>
    <w:basedOn w:val="a"/>
    <w:link w:val="ab"/>
    <w:uiPriority w:val="99"/>
    <w:semiHidden/>
    <w:unhideWhenUsed/>
    <w:rsid w:val="002D27CF"/>
    <w:pPr>
      <w:tabs>
        <w:tab w:val="center" w:pos="4677"/>
        <w:tab w:val="right" w:pos="9355"/>
      </w:tabs>
      <w:spacing w:after="0" w:line="240" w:lineRule="auto"/>
    </w:pPr>
    <w:rPr>
      <w:sz w:val="28"/>
      <w:szCs w:val="28"/>
    </w:rPr>
  </w:style>
  <w:style w:type="character" w:customStyle="1" w:styleId="12">
    <w:name w:val="Верхний колонтитул Знак1"/>
    <w:basedOn w:val="a0"/>
    <w:uiPriority w:val="99"/>
    <w:semiHidden/>
    <w:rsid w:val="002D27CF"/>
  </w:style>
  <w:style w:type="paragraph" w:styleId="ae">
    <w:name w:val="footer"/>
    <w:basedOn w:val="a"/>
    <w:link w:val="ad"/>
    <w:uiPriority w:val="99"/>
    <w:semiHidden/>
    <w:unhideWhenUsed/>
    <w:rsid w:val="002D27CF"/>
    <w:pPr>
      <w:tabs>
        <w:tab w:val="center" w:pos="4677"/>
        <w:tab w:val="right" w:pos="9355"/>
      </w:tabs>
      <w:spacing w:after="0" w:line="240" w:lineRule="auto"/>
    </w:pPr>
    <w:rPr>
      <w:sz w:val="28"/>
      <w:szCs w:val="28"/>
    </w:rPr>
  </w:style>
  <w:style w:type="character" w:customStyle="1" w:styleId="13">
    <w:name w:val="Нижний колонтитул Знак1"/>
    <w:basedOn w:val="a0"/>
    <w:uiPriority w:val="99"/>
    <w:semiHidden/>
    <w:rsid w:val="002D27CF"/>
  </w:style>
  <w:style w:type="paragraph" w:styleId="af0">
    <w:name w:val="annotation subject"/>
    <w:basedOn w:val="aa"/>
    <w:next w:val="aa"/>
    <w:link w:val="af"/>
    <w:uiPriority w:val="99"/>
    <w:semiHidden/>
    <w:unhideWhenUsed/>
    <w:rsid w:val="002D27CF"/>
    <w:rPr>
      <w:b/>
      <w:bCs/>
    </w:rPr>
  </w:style>
  <w:style w:type="character" w:customStyle="1" w:styleId="14">
    <w:name w:val="Тема примечания Знак1"/>
    <w:basedOn w:val="10"/>
    <w:uiPriority w:val="99"/>
    <w:semiHidden/>
    <w:rsid w:val="002D27CF"/>
    <w:rPr>
      <w:b/>
      <w:bCs/>
      <w:sz w:val="20"/>
      <w:szCs w:val="20"/>
    </w:rPr>
  </w:style>
  <w:style w:type="paragraph" w:styleId="af2">
    <w:name w:val="Balloon Text"/>
    <w:basedOn w:val="a"/>
    <w:link w:val="af1"/>
    <w:uiPriority w:val="99"/>
    <w:semiHidden/>
    <w:unhideWhenUsed/>
    <w:rsid w:val="002D27CF"/>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2D27CF"/>
    <w:rPr>
      <w:rFonts w:ascii="Tahoma" w:hAnsi="Tahoma" w:cs="Tahoma"/>
      <w:sz w:val="16"/>
      <w:szCs w:val="16"/>
    </w:rPr>
  </w:style>
  <w:style w:type="paragraph" w:styleId="af4">
    <w:name w:val="No Spacing"/>
    <w:link w:val="af3"/>
    <w:uiPriority w:val="1"/>
    <w:qFormat/>
    <w:rsid w:val="002D27CF"/>
    <w:pPr>
      <w:spacing w:after="0" w:line="240" w:lineRule="auto"/>
    </w:pPr>
    <w:rPr>
      <w:rFonts w:ascii="Calibri" w:eastAsia="Times New Roman" w:hAnsi="Calibri"/>
    </w:rPr>
  </w:style>
  <w:style w:type="character" w:customStyle="1" w:styleId="frgu-content-accordeon">
    <w:name w:val="frgu-content-accordeon"/>
    <w:basedOn w:val="a0"/>
    <w:rsid w:val="002D27CF"/>
  </w:style>
  <w:style w:type="character" w:customStyle="1" w:styleId="apple-converted-space">
    <w:name w:val="apple-converted-space"/>
    <w:rsid w:val="002D27CF"/>
  </w:style>
  <w:style w:type="table" w:styleId="af7">
    <w:name w:val="Table Grid"/>
    <w:basedOn w:val="a1"/>
    <w:uiPriority w:val="59"/>
    <w:rsid w:val="002D27C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makai.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image" Target="media/image2.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esktop\&#1076;&#1083;&#1103;%20&#1080;&#1080;&#1088;&#1072;&#1079;&#1084;&#1077;&#1097;&#1077;&#1085;&#1080;&#1103;%20&#1057;&#1056;&#1054;&#1063;&#1053;&#1054;!%20&#1085;&#1072;%20&#1089;&#1072;&#1081;&#1090;%20http%20yamakai%20ru%20&#1071;&#1084;&#1072;&#1082;&#1072;&#1077;&#1074;&#1089;&#1082;&#1080;&#1081;%20&#1089;&#1077;&#1083;&#1100;&#1089;&#1082;&#1080;&#1081;%20&#1089;&#1086;&#1074;&#1077;&#1090;%20&#1041;&#1083;&#1072;&#1075;&#1086;&#1074;&#1072;&#1088;&#1089;&#1082;&#1086;&#1075;&#1086;%20&#1088;&#1072;&#1081;&#1086;&#1085;&#1072;%20&#1074;%20&#1088;&#1072;&#1079;&#1076;&#1077;&#1083;%20&#1087;&#1088;&#1086;&#1077;&#1082;&#1090;&#1099;%20(2).doc"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19841</Words>
  <Characters>113098</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2020-01-10T04:21:00Z</dcterms:created>
  <dcterms:modified xsi:type="dcterms:W3CDTF">2020-01-10T04:21:00Z</dcterms:modified>
</cp:coreProperties>
</file>