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793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5"/>
        <w:gridCol w:w="1601"/>
        <w:gridCol w:w="4304"/>
      </w:tblGrid>
      <w:tr w:rsidR="00D10869" w:rsidRPr="00D10869" w:rsidTr="00545753">
        <w:trPr>
          <w:cantSplit/>
          <w:trHeight w:val="1611"/>
        </w:trPr>
        <w:tc>
          <w:tcPr>
            <w:tcW w:w="4535" w:type="dxa"/>
            <w:hideMark/>
          </w:tcPr>
          <w:p w:rsidR="00D10869" w:rsidRPr="00D10869" w:rsidRDefault="00D10869" w:rsidP="00D10869">
            <w:pPr>
              <w:spacing w:before="120" w:after="60"/>
              <w:jc w:val="center"/>
              <w:rPr>
                <w:rFonts w:eastAsia="Lucida Sans Unicode"/>
                <w:b/>
                <w:bCs/>
                <w:kern w:val="2"/>
              </w:rPr>
            </w:pPr>
            <w:r w:rsidRPr="00D10869">
              <w:rPr>
                <w:b/>
                <w:bCs/>
              </w:rPr>
              <w:t>БАШҠОРТОСТАН РЕСПУБЛИКА</w:t>
            </w:r>
            <w:proofErr w:type="gramStart"/>
            <w:r w:rsidRPr="00D10869">
              <w:rPr>
                <w:b/>
                <w:bCs/>
                <w:lang w:val="en-US"/>
              </w:rPr>
              <w:t>h</w:t>
            </w:r>
            <w:proofErr w:type="gramEnd"/>
            <w:r w:rsidRPr="00D10869">
              <w:rPr>
                <w:b/>
                <w:bCs/>
              </w:rPr>
              <w:t>Ы</w:t>
            </w:r>
          </w:p>
          <w:p w:rsidR="00D10869" w:rsidRPr="00D10869" w:rsidRDefault="00D10869" w:rsidP="00D10869">
            <w:pPr>
              <w:keepNext/>
              <w:tabs>
                <w:tab w:val="left" w:pos="3060"/>
              </w:tabs>
              <w:jc w:val="center"/>
              <w:outlineLvl w:val="0"/>
              <w:rPr>
                <w:rFonts w:ascii="Arial" w:eastAsia="Lucida Sans Unicode" w:hAnsi="Arial"/>
                <w:b/>
                <w:bCs/>
                <w:color w:val="000000"/>
                <w:kern w:val="32"/>
                <w:sz w:val="20"/>
                <w:szCs w:val="20"/>
              </w:rPr>
            </w:pPr>
            <w:r w:rsidRPr="00D10869">
              <w:rPr>
                <w:rFonts w:ascii="Arial" w:hAnsi="Arial"/>
                <w:b/>
                <w:color w:val="000000"/>
                <w:sz w:val="20"/>
              </w:rPr>
              <w:t>БЛАГОВАР  РАЙОНЫ МУНИЦИПАЛЬ  РАЙОН</w:t>
            </w:r>
            <w:r w:rsidRPr="00D10869">
              <w:rPr>
                <w:rFonts w:ascii="Arial" w:hAnsi="Arial"/>
                <w:b/>
                <w:color w:val="000000"/>
                <w:sz w:val="20"/>
                <w:lang w:val="tt-RU"/>
              </w:rPr>
              <w:t>ЫНЫҢ ЯМАКАЙ АУЫЛ</w:t>
            </w:r>
            <w:r w:rsidRPr="00D10869">
              <w:rPr>
                <w:rFonts w:ascii="Arial" w:hAnsi="Arial"/>
                <w:b/>
                <w:bCs/>
                <w:color w:val="000000"/>
                <w:sz w:val="20"/>
                <w:lang w:val="tt-RU"/>
              </w:rPr>
              <w:t xml:space="preserve"> </w:t>
            </w:r>
            <w:r w:rsidRPr="00D10869">
              <w:rPr>
                <w:rFonts w:ascii="Arial" w:hAnsi="Arial"/>
                <w:b/>
                <w:color w:val="000000"/>
                <w:sz w:val="20"/>
              </w:rPr>
              <w:t>СОВЕТЫ</w:t>
            </w:r>
            <w:r w:rsidRPr="00D10869">
              <w:rPr>
                <w:rFonts w:ascii="Arial" w:hAnsi="Arial"/>
                <w:b/>
                <w:color w:val="000000"/>
                <w:sz w:val="20"/>
                <w:lang w:val="tt-RU"/>
              </w:rPr>
              <w:t xml:space="preserve"> АУЫЛ  БИЛӘМӘҺЕ  СОВЕТЫ</w:t>
            </w:r>
          </w:p>
          <w:p w:rsidR="00D10869" w:rsidRPr="00D10869" w:rsidRDefault="00D10869" w:rsidP="00D10869">
            <w:pPr>
              <w:widowControl w:val="0"/>
              <w:tabs>
                <w:tab w:val="left" w:pos="690"/>
              </w:tabs>
              <w:suppressAutoHyphens/>
              <w:spacing w:before="120" w:after="60"/>
              <w:rPr>
                <w:rFonts w:eastAsia="Lucida Sans Unicode"/>
                <w:bCs/>
                <w:kern w:val="2"/>
              </w:rPr>
            </w:pPr>
            <w:r w:rsidRPr="00D10869">
              <w:rPr>
                <w:rFonts w:eastAsia="Lucida Sans Unicode"/>
                <w:bCs/>
                <w:kern w:val="2"/>
              </w:rPr>
              <w:tab/>
            </w:r>
            <w:proofErr w:type="spellStart"/>
            <w:r w:rsidRPr="00D10869">
              <w:rPr>
                <w:b/>
                <w:sz w:val="22"/>
                <w:szCs w:val="22"/>
              </w:rPr>
              <w:t>егерме</w:t>
            </w:r>
            <w:proofErr w:type="spellEnd"/>
            <w:r w:rsidRPr="00D108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10869">
              <w:rPr>
                <w:b/>
                <w:sz w:val="22"/>
                <w:szCs w:val="22"/>
              </w:rPr>
              <w:t>тугызынсы</w:t>
            </w:r>
            <w:proofErr w:type="spellEnd"/>
            <w:r w:rsidRPr="00D108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10869">
              <w:rPr>
                <w:b/>
                <w:bCs/>
                <w:sz w:val="22"/>
                <w:szCs w:val="22"/>
              </w:rPr>
              <w:t>сакырылыш</w:t>
            </w:r>
            <w:proofErr w:type="spellEnd"/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0869" w:rsidRPr="00D10869" w:rsidRDefault="00D10869" w:rsidP="00D10869">
            <w:pPr>
              <w:spacing w:before="120"/>
              <w:rPr>
                <w:rFonts w:eastAsia="Lucida Sans Unicode"/>
                <w:kern w:val="2"/>
                <w:lang w:eastAsia="ar-SA"/>
              </w:rPr>
            </w:pPr>
          </w:p>
          <w:p w:rsidR="00D10869" w:rsidRPr="00D10869" w:rsidRDefault="00D10869" w:rsidP="00D10869">
            <w:pPr>
              <w:spacing w:before="120"/>
              <w:jc w:val="center"/>
              <w:rPr>
                <w:sz w:val="30"/>
              </w:rPr>
            </w:pPr>
          </w:p>
          <w:p w:rsidR="00D10869" w:rsidRPr="00D10869" w:rsidRDefault="00853105" w:rsidP="00D10869">
            <w:pPr>
              <w:spacing w:before="12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5.5pt;height:1in;visibility:visible">
                  <v:imagedata r:id="rId8" o:title=""/>
                </v:shape>
              </w:pict>
            </w:r>
          </w:p>
          <w:p w:rsidR="00D10869" w:rsidRPr="00D10869" w:rsidRDefault="00D10869" w:rsidP="00D10869">
            <w:pPr>
              <w:widowControl w:val="0"/>
              <w:suppressAutoHyphens/>
              <w:spacing w:before="12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4304" w:type="dxa"/>
            <w:hideMark/>
          </w:tcPr>
          <w:p w:rsidR="00D10869" w:rsidRPr="00D10869" w:rsidRDefault="00D10869" w:rsidP="00D10869">
            <w:pPr>
              <w:spacing w:before="120" w:after="60"/>
              <w:rPr>
                <w:b/>
                <w:bCs/>
              </w:rPr>
            </w:pPr>
            <w:r w:rsidRPr="00D10869">
              <w:rPr>
                <w:bCs/>
                <w:lang w:eastAsia="ar-SA"/>
              </w:rPr>
              <w:t xml:space="preserve"> </w:t>
            </w:r>
            <w:r w:rsidRPr="00D10869">
              <w:rPr>
                <w:b/>
                <w:bCs/>
              </w:rPr>
              <w:t>РЕСПУБЛИКА БАШКОРТОСТАН</w:t>
            </w:r>
          </w:p>
          <w:p w:rsidR="00D10869" w:rsidRPr="00D10869" w:rsidRDefault="00D10869" w:rsidP="00D10869">
            <w:pPr>
              <w:keepNext/>
              <w:tabs>
                <w:tab w:val="left" w:pos="3060"/>
              </w:tabs>
              <w:ind w:right="73"/>
              <w:jc w:val="center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 w:rsidRPr="00D10869">
              <w:rPr>
                <w:rFonts w:ascii="Arial" w:hAnsi="Arial"/>
                <w:b/>
                <w:color w:val="000000"/>
                <w:sz w:val="20"/>
              </w:rPr>
              <w:t xml:space="preserve">   СОВЕТ СЕЛЬСКОГО ПОСЕЛЕНИЯ    </w:t>
            </w:r>
          </w:p>
          <w:p w:rsidR="00D10869" w:rsidRPr="00D10869" w:rsidRDefault="00D10869" w:rsidP="00D10869">
            <w:pPr>
              <w:keepNext/>
              <w:tabs>
                <w:tab w:val="left" w:pos="3060"/>
              </w:tabs>
              <w:ind w:right="73"/>
              <w:outlineLvl w:val="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10869">
              <w:rPr>
                <w:rFonts w:ascii="Arial" w:hAnsi="Arial"/>
                <w:b/>
                <w:color w:val="000000"/>
                <w:sz w:val="20"/>
              </w:rPr>
              <w:t xml:space="preserve">             ЯМАКАЕВСКИЙ СЕЛЬСОВЕТ</w:t>
            </w:r>
            <w:r w:rsidRPr="00D10869">
              <w:rPr>
                <w:rFonts w:ascii="Arial" w:hAnsi="Arial"/>
                <w:b/>
                <w:bCs/>
                <w:color w:val="000000"/>
                <w:sz w:val="20"/>
              </w:rPr>
              <w:t xml:space="preserve">  </w:t>
            </w:r>
          </w:p>
          <w:p w:rsidR="00D10869" w:rsidRPr="00D10869" w:rsidRDefault="00D10869" w:rsidP="00D10869">
            <w:pPr>
              <w:keepNext/>
              <w:tabs>
                <w:tab w:val="left" w:pos="3060"/>
              </w:tabs>
              <w:ind w:right="73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 w:rsidRPr="00D10869">
              <w:rPr>
                <w:rFonts w:ascii="Arial" w:hAnsi="Arial"/>
                <w:b/>
                <w:bCs/>
                <w:color w:val="000000"/>
                <w:sz w:val="20"/>
              </w:rPr>
              <w:t xml:space="preserve">            </w:t>
            </w:r>
            <w:r w:rsidRPr="00D10869">
              <w:rPr>
                <w:rFonts w:ascii="Arial" w:hAnsi="Arial"/>
                <w:b/>
                <w:color w:val="000000"/>
                <w:sz w:val="20"/>
              </w:rPr>
              <w:t xml:space="preserve">МУНИЦИПАЛЬНОГО РАЙОНА                 </w:t>
            </w:r>
          </w:p>
          <w:p w:rsidR="00D10869" w:rsidRPr="00D10869" w:rsidRDefault="00D10869" w:rsidP="00D10869">
            <w:pPr>
              <w:keepNext/>
              <w:tabs>
                <w:tab w:val="left" w:pos="3060"/>
              </w:tabs>
              <w:ind w:right="73"/>
              <w:outlineLvl w:val="0"/>
              <w:rPr>
                <w:rFonts w:ascii="Arial" w:hAnsi="Arial"/>
                <w:b/>
                <w:color w:val="000000"/>
                <w:sz w:val="20"/>
              </w:rPr>
            </w:pPr>
            <w:r w:rsidRPr="00D10869">
              <w:rPr>
                <w:rFonts w:ascii="Arial" w:hAnsi="Arial"/>
                <w:b/>
                <w:color w:val="000000"/>
                <w:sz w:val="20"/>
              </w:rPr>
              <w:t xml:space="preserve">                  БЛАГОВАРСКИЙ  РАЙОН</w:t>
            </w:r>
          </w:p>
          <w:p w:rsidR="00D10869" w:rsidRPr="00D10869" w:rsidRDefault="00D10869" w:rsidP="00D1086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ar-SA"/>
              </w:rPr>
            </w:pPr>
            <w:r w:rsidRPr="00D10869">
              <w:rPr>
                <w:bCs/>
                <w:spacing w:val="20"/>
              </w:rPr>
              <w:t xml:space="preserve">   </w:t>
            </w:r>
            <w:r w:rsidRPr="00D10869">
              <w:rPr>
                <w:b/>
                <w:bCs/>
                <w:sz w:val="22"/>
                <w:szCs w:val="22"/>
              </w:rPr>
              <w:t>двадцать девятый созыв</w:t>
            </w:r>
          </w:p>
        </w:tc>
      </w:tr>
      <w:tr w:rsidR="00D10869" w:rsidRPr="00D10869" w:rsidTr="00545753">
        <w:trPr>
          <w:cantSplit/>
        </w:trPr>
        <w:tc>
          <w:tcPr>
            <w:tcW w:w="45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10869" w:rsidRPr="00D10869" w:rsidRDefault="00D10869" w:rsidP="00D10869">
            <w:pPr>
              <w:spacing w:before="60" w:after="40"/>
              <w:jc w:val="center"/>
              <w:rPr>
                <w:rFonts w:eastAsia="Lucida Sans Unicode"/>
                <w:kern w:val="2"/>
                <w:sz w:val="18"/>
                <w:lang w:val="tt-RU" w:eastAsia="ar-SA"/>
              </w:rPr>
            </w:pPr>
            <w:r w:rsidRPr="00D10869">
              <w:rPr>
                <w:sz w:val="18"/>
              </w:rPr>
              <w:t>452748,  Я</w:t>
            </w:r>
            <w:r w:rsidRPr="00D10869">
              <w:rPr>
                <w:sz w:val="18"/>
                <w:lang w:val="tt-RU"/>
              </w:rPr>
              <w:t>ма</w:t>
            </w:r>
            <w:r w:rsidRPr="00D10869">
              <w:rPr>
                <w:sz w:val="18"/>
              </w:rPr>
              <w:t>к</w:t>
            </w:r>
            <w:r w:rsidRPr="00D10869">
              <w:rPr>
                <w:sz w:val="18"/>
                <w:lang w:val="tt-RU"/>
              </w:rPr>
              <w:t>ай</w:t>
            </w:r>
            <w:r w:rsidRPr="00D10869">
              <w:rPr>
                <w:sz w:val="18"/>
              </w:rPr>
              <w:t xml:space="preserve"> </w:t>
            </w:r>
            <w:proofErr w:type="spellStart"/>
            <w:r w:rsidRPr="00D10869">
              <w:rPr>
                <w:sz w:val="18"/>
              </w:rPr>
              <w:t>ауылы</w:t>
            </w:r>
            <w:proofErr w:type="spellEnd"/>
            <w:r w:rsidRPr="00D10869">
              <w:rPr>
                <w:sz w:val="18"/>
              </w:rPr>
              <w:t xml:space="preserve">, </w:t>
            </w:r>
            <w:r w:rsidRPr="00D10869">
              <w:rPr>
                <w:sz w:val="18"/>
                <w:lang w:val="tt-RU"/>
              </w:rPr>
              <w:t>Сәскә</w:t>
            </w:r>
            <w:r w:rsidRPr="00D10869">
              <w:rPr>
                <w:sz w:val="18"/>
              </w:rPr>
              <w:t xml:space="preserve"> </w:t>
            </w:r>
            <w:proofErr w:type="spellStart"/>
            <w:r w:rsidRPr="00D10869">
              <w:rPr>
                <w:sz w:val="18"/>
              </w:rPr>
              <w:t>урамы</w:t>
            </w:r>
            <w:proofErr w:type="spellEnd"/>
            <w:r w:rsidRPr="00D10869">
              <w:rPr>
                <w:sz w:val="18"/>
              </w:rPr>
              <w:t>, 3</w:t>
            </w:r>
          </w:p>
          <w:p w:rsidR="00D10869" w:rsidRPr="00D10869" w:rsidRDefault="00D10869" w:rsidP="00D10869">
            <w:pPr>
              <w:rPr>
                <w:rFonts w:ascii="Arial" w:hAnsi="Arial" w:cs="Arial"/>
                <w:color w:val="333333"/>
                <w:sz w:val="18"/>
                <w:szCs w:val="18"/>
                <w:lang w:val="be-BY"/>
              </w:rPr>
            </w:pPr>
            <w:r w:rsidRPr="00D10869">
              <w:rPr>
                <w:sz w:val="18"/>
              </w:rPr>
              <w:t xml:space="preserve">                  </w:t>
            </w:r>
            <w:proofErr w:type="gramStart"/>
            <w:r w:rsidRPr="00D10869">
              <w:rPr>
                <w:sz w:val="18"/>
              </w:rPr>
              <w:t>Е</w:t>
            </w:r>
            <w:proofErr w:type="gramEnd"/>
            <w:r w:rsidRPr="00D10869">
              <w:rPr>
                <w:sz w:val="18"/>
              </w:rPr>
              <w:t>-</w:t>
            </w:r>
            <w:r w:rsidRPr="00D10869">
              <w:rPr>
                <w:sz w:val="18"/>
                <w:lang w:val="en-US"/>
              </w:rPr>
              <w:t>mail</w:t>
            </w:r>
            <w:r w:rsidRPr="00D10869">
              <w:rPr>
                <w:sz w:val="18"/>
              </w:rPr>
              <w:t xml:space="preserve">: </w:t>
            </w:r>
            <w:r w:rsidRPr="00D10869">
              <w:rPr>
                <w:rFonts w:ascii="Arial" w:hAnsi="Arial" w:cs="Arial"/>
                <w:color w:val="333333"/>
                <w:sz w:val="18"/>
                <w:szCs w:val="18"/>
                <w:lang w:val="be-BY"/>
              </w:rPr>
              <w:t>801105511018@</w:t>
            </w:r>
            <w:r w:rsidRPr="00D10869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mail</w:t>
            </w:r>
            <w:r w:rsidRPr="00D10869">
              <w:rPr>
                <w:rFonts w:ascii="Arial" w:hAnsi="Arial" w:cs="Arial"/>
                <w:color w:val="333333"/>
                <w:sz w:val="18"/>
                <w:szCs w:val="18"/>
                <w:lang w:val="be-BY"/>
              </w:rPr>
              <w:t>.</w:t>
            </w:r>
            <w:proofErr w:type="spellStart"/>
            <w:r w:rsidRPr="00D10869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ru</w:t>
            </w:r>
            <w:proofErr w:type="spellEnd"/>
          </w:p>
          <w:p w:rsidR="00D10869" w:rsidRPr="00D10869" w:rsidRDefault="00D10869" w:rsidP="00D10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20"/>
                <w:lang w:val="be-BY" w:eastAsia="en-US"/>
              </w:rPr>
            </w:pPr>
            <w:r w:rsidRPr="00D10869">
              <w:rPr>
                <w:rFonts w:eastAsia="Calibri"/>
                <w:sz w:val="18"/>
                <w:szCs w:val="20"/>
                <w:lang w:val="be-BY" w:eastAsia="en-US"/>
              </w:rPr>
              <w:t>Тел. 8(34747)3-16-31; 3-16-37</w:t>
            </w:r>
          </w:p>
          <w:p w:rsidR="00D10869" w:rsidRPr="00D10869" w:rsidRDefault="00D10869" w:rsidP="00D10869">
            <w:pPr>
              <w:widowControl w:val="0"/>
              <w:tabs>
                <w:tab w:val="center" w:pos="2160"/>
              </w:tabs>
              <w:suppressAutoHyphens/>
              <w:spacing w:before="60" w:after="40"/>
              <w:rPr>
                <w:rFonts w:eastAsia="Lucida Sans Unicode"/>
                <w:kern w:val="2"/>
                <w:sz w:val="18"/>
                <w:lang w:eastAsia="ar-SA"/>
              </w:rPr>
            </w:pPr>
            <w:r w:rsidRPr="00D10869">
              <w:rPr>
                <w:sz w:val="18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10869" w:rsidRPr="00D10869" w:rsidRDefault="00D10869" w:rsidP="00D10869">
            <w:pPr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10869" w:rsidRPr="00D10869" w:rsidRDefault="00D10869" w:rsidP="00D10869">
            <w:pPr>
              <w:spacing w:before="60" w:after="40"/>
              <w:jc w:val="center"/>
              <w:rPr>
                <w:rFonts w:eastAsia="Lucida Sans Unicode"/>
                <w:kern w:val="2"/>
                <w:sz w:val="18"/>
                <w:lang w:eastAsia="ar-SA"/>
              </w:rPr>
            </w:pPr>
            <w:r w:rsidRPr="00D10869">
              <w:rPr>
                <w:sz w:val="18"/>
              </w:rPr>
              <w:t xml:space="preserve">  452748, с. </w:t>
            </w:r>
            <w:proofErr w:type="spellStart"/>
            <w:r w:rsidRPr="00D10869">
              <w:rPr>
                <w:sz w:val="18"/>
              </w:rPr>
              <w:t>Ямакай</w:t>
            </w:r>
            <w:proofErr w:type="spellEnd"/>
            <w:r w:rsidRPr="00D10869">
              <w:rPr>
                <w:sz w:val="18"/>
              </w:rPr>
              <w:t xml:space="preserve">, </w:t>
            </w:r>
            <w:proofErr w:type="spellStart"/>
            <w:r w:rsidRPr="00D10869">
              <w:rPr>
                <w:sz w:val="18"/>
              </w:rPr>
              <w:t>ул</w:t>
            </w:r>
            <w:proofErr w:type="gramStart"/>
            <w:r w:rsidRPr="00D10869">
              <w:rPr>
                <w:sz w:val="18"/>
              </w:rPr>
              <w:t>.Ц</w:t>
            </w:r>
            <w:proofErr w:type="gramEnd"/>
            <w:r w:rsidRPr="00D10869">
              <w:rPr>
                <w:sz w:val="18"/>
              </w:rPr>
              <w:t>веточная</w:t>
            </w:r>
            <w:proofErr w:type="spellEnd"/>
            <w:r w:rsidRPr="00D10869">
              <w:rPr>
                <w:sz w:val="18"/>
              </w:rPr>
              <w:t>, 3</w:t>
            </w:r>
          </w:p>
          <w:p w:rsidR="00D10869" w:rsidRPr="00D10869" w:rsidRDefault="00D10869" w:rsidP="00D10869">
            <w:pPr>
              <w:rPr>
                <w:rFonts w:ascii="Arial" w:hAnsi="Arial" w:cs="Arial"/>
                <w:color w:val="333333"/>
                <w:sz w:val="18"/>
                <w:szCs w:val="18"/>
                <w:lang w:val="be-BY"/>
              </w:rPr>
            </w:pPr>
            <w:r w:rsidRPr="00D10869">
              <w:rPr>
                <w:sz w:val="18"/>
              </w:rPr>
              <w:t xml:space="preserve">                </w:t>
            </w:r>
            <w:proofErr w:type="gramStart"/>
            <w:r w:rsidRPr="00D10869">
              <w:rPr>
                <w:sz w:val="18"/>
              </w:rPr>
              <w:t>Е</w:t>
            </w:r>
            <w:proofErr w:type="gramEnd"/>
            <w:r w:rsidRPr="00D10869">
              <w:rPr>
                <w:sz w:val="18"/>
              </w:rPr>
              <w:t>-</w:t>
            </w:r>
            <w:r w:rsidRPr="00D10869">
              <w:rPr>
                <w:sz w:val="18"/>
                <w:lang w:val="en-US"/>
              </w:rPr>
              <w:t>mail</w:t>
            </w:r>
            <w:r w:rsidRPr="00D10869">
              <w:rPr>
                <w:sz w:val="18"/>
              </w:rPr>
              <w:t xml:space="preserve">: </w:t>
            </w:r>
            <w:r w:rsidRPr="00D10869">
              <w:rPr>
                <w:rFonts w:ascii="Arial" w:hAnsi="Arial" w:cs="Arial"/>
                <w:color w:val="333333"/>
                <w:sz w:val="18"/>
                <w:szCs w:val="18"/>
                <w:lang w:val="be-BY"/>
              </w:rPr>
              <w:t>801105511018@</w:t>
            </w:r>
            <w:r w:rsidRPr="00D10869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mail</w:t>
            </w:r>
            <w:r w:rsidRPr="00D10869">
              <w:rPr>
                <w:rFonts w:ascii="Arial" w:hAnsi="Arial" w:cs="Arial"/>
                <w:color w:val="333333"/>
                <w:sz w:val="18"/>
                <w:szCs w:val="18"/>
                <w:lang w:val="be-BY"/>
              </w:rPr>
              <w:t>.</w:t>
            </w:r>
            <w:proofErr w:type="spellStart"/>
            <w:r w:rsidRPr="00D10869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ru</w:t>
            </w:r>
            <w:proofErr w:type="spellEnd"/>
          </w:p>
          <w:p w:rsidR="00D10869" w:rsidRPr="00D10869" w:rsidRDefault="00D10869" w:rsidP="00D10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20"/>
                <w:lang w:val="be-BY" w:eastAsia="en-US"/>
              </w:rPr>
            </w:pPr>
            <w:r w:rsidRPr="00D10869">
              <w:rPr>
                <w:rFonts w:eastAsia="Calibri"/>
                <w:sz w:val="18"/>
                <w:szCs w:val="20"/>
                <w:lang w:val="be-BY" w:eastAsia="en-US"/>
              </w:rPr>
              <w:t>Тел. 8(34747)3-16-31; 3-16-37</w:t>
            </w:r>
          </w:p>
          <w:p w:rsidR="00D10869" w:rsidRPr="00D10869" w:rsidRDefault="00D10869" w:rsidP="00D10869">
            <w:pPr>
              <w:widowControl w:val="0"/>
              <w:tabs>
                <w:tab w:val="center" w:pos="2045"/>
              </w:tabs>
              <w:suppressAutoHyphens/>
              <w:spacing w:before="60" w:after="40"/>
              <w:rPr>
                <w:rFonts w:eastAsia="Lucida Sans Unicode"/>
                <w:kern w:val="2"/>
                <w:sz w:val="18"/>
                <w:lang w:eastAsia="ar-SA"/>
              </w:rPr>
            </w:pPr>
            <w:r w:rsidRPr="00D10869">
              <w:rPr>
                <w:sz w:val="18"/>
                <w:lang w:val="en-US"/>
              </w:rPr>
              <w:tab/>
              <w:t xml:space="preserve"> </w:t>
            </w:r>
          </w:p>
        </w:tc>
      </w:tr>
    </w:tbl>
    <w:p w:rsidR="0058548D" w:rsidRPr="0058548D" w:rsidRDefault="0058548D" w:rsidP="0058548D">
      <w:pPr>
        <w:rPr>
          <w:vanish/>
        </w:rPr>
      </w:pPr>
    </w:p>
    <w:tbl>
      <w:tblPr>
        <w:tblpPr w:leftFromText="180" w:rightFromText="180" w:vertAnchor="text" w:horzAnchor="page" w:tblpX="803" w:tblpY="39"/>
        <w:tblOverlap w:val="never"/>
        <w:tblW w:w="1101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17"/>
        <w:gridCol w:w="2681"/>
        <w:gridCol w:w="4112"/>
      </w:tblGrid>
      <w:tr w:rsidR="00D10869" w:rsidRPr="00D10869" w:rsidTr="00D10869">
        <w:trPr>
          <w:trHeight w:val="1102"/>
        </w:trPr>
        <w:tc>
          <w:tcPr>
            <w:tcW w:w="4217" w:type="dxa"/>
            <w:hideMark/>
          </w:tcPr>
          <w:p w:rsidR="00D10869" w:rsidRDefault="00D10869" w:rsidP="00D10869">
            <w:pPr>
              <w:pStyle w:val="23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D10869" w:rsidRPr="00D10869" w:rsidRDefault="00D10869" w:rsidP="00D10869">
            <w:pPr>
              <w:pStyle w:val="23"/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10869">
              <w:rPr>
                <w:sz w:val="28"/>
                <w:szCs w:val="28"/>
              </w:rPr>
              <w:t xml:space="preserve">              </w:t>
            </w:r>
          </w:p>
          <w:p w:rsidR="00D10869" w:rsidRPr="00D10869" w:rsidRDefault="00D10869" w:rsidP="00D10869">
            <w:pPr>
              <w:rPr>
                <w:b/>
                <w:sz w:val="28"/>
                <w:szCs w:val="28"/>
              </w:rPr>
            </w:pPr>
            <w:r w:rsidRPr="00D10869">
              <w:rPr>
                <w:b/>
                <w:sz w:val="28"/>
                <w:szCs w:val="28"/>
              </w:rPr>
              <w:t xml:space="preserve">          Қ А </w:t>
            </w:r>
            <w:proofErr w:type="gramStart"/>
            <w:r w:rsidRPr="00D10869">
              <w:rPr>
                <w:b/>
                <w:sz w:val="28"/>
                <w:szCs w:val="28"/>
              </w:rPr>
              <w:t>Р</w:t>
            </w:r>
            <w:proofErr w:type="gramEnd"/>
            <w:r w:rsidRPr="00D10869">
              <w:rPr>
                <w:b/>
                <w:sz w:val="28"/>
                <w:szCs w:val="28"/>
              </w:rPr>
              <w:t xml:space="preserve"> А Р</w:t>
            </w:r>
          </w:p>
        </w:tc>
        <w:tc>
          <w:tcPr>
            <w:tcW w:w="2681" w:type="dxa"/>
          </w:tcPr>
          <w:p w:rsidR="00D10869" w:rsidRPr="00D10869" w:rsidRDefault="00D10869" w:rsidP="00D1086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hideMark/>
          </w:tcPr>
          <w:p w:rsidR="00D10869" w:rsidRDefault="00D10869" w:rsidP="00D10869">
            <w:pPr>
              <w:pStyle w:val="23"/>
              <w:spacing w:line="240" w:lineRule="auto"/>
              <w:jc w:val="right"/>
              <w:rPr>
                <w:sz w:val="28"/>
                <w:szCs w:val="28"/>
              </w:rPr>
            </w:pPr>
            <w:r w:rsidRPr="00D10869">
              <w:rPr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проект</w:t>
            </w:r>
          </w:p>
          <w:p w:rsidR="00D10869" w:rsidRPr="00D10869" w:rsidRDefault="00D10869" w:rsidP="00D10869">
            <w:pPr>
              <w:ind w:right="-201"/>
              <w:rPr>
                <w:b/>
                <w:color w:val="000000"/>
                <w:sz w:val="28"/>
                <w:szCs w:val="28"/>
              </w:rPr>
            </w:pPr>
          </w:p>
          <w:p w:rsidR="00D10869" w:rsidRPr="00D10869" w:rsidRDefault="00D10869" w:rsidP="00D10869">
            <w:pPr>
              <w:ind w:right="-201"/>
              <w:rPr>
                <w:sz w:val="28"/>
                <w:szCs w:val="28"/>
              </w:rPr>
            </w:pPr>
            <w:r w:rsidRPr="00D10869">
              <w:rPr>
                <w:b/>
                <w:color w:val="000000"/>
                <w:sz w:val="28"/>
                <w:szCs w:val="28"/>
              </w:rPr>
              <w:t xml:space="preserve">       </w:t>
            </w:r>
            <w:proofErr w:type="gramStart"/>
            <w:r w:rsidRPr="00D10869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D10869">
              <w:rPr>
                <w:b/>
                <w:color w:val="000000"/>
                <w:sz w:val="28"/>
                <w:szCs w:val="28"/>
              </w:rPr>
              <w:t xml:space="preserve"> Е Ш Е Н И Е</w:t>
            </w:r>
          </w:p>
        </w:tc>
      </w:tr>
    </w:tbl>
    <w:p w:rsidR="00D10869" w:rsidRPr="00D10869" w:rsidRDefault="00D10869" w:rsidP="00D10869">
      <w:pPr>
        <w:tabs>
          <w:tab w:val="left" w:pos="6600"/>
        </w:tabs>
        <w:rPr>
          <w:vanish/>
          <w:sz w:val="30"/>
          <w:szCs w:val="20"/>
        </w:rPr>
      </w:pPr>
      <w:r w:rsidRPr="00D10869">
        <w:rPr>
          <w:b/>
          <w:lang w:val="be-BY"/>
        </w:rPr>
        <w:t xml:space="preserve">       </w:t>
      </w:r>
      <w:r w:rsidRPr="00D10869">
        <w:rPr>
          <w:lang w:val="be-BY"/>
        </w:rPr>
        <w:t xml:space="preserve">                  </w:t>
      </w:r>
    </w:p>
    <w:p w:rsidR="00D10869" w:rsidRDefault="00D10869">
      <w:pPr>
        <w:pStyle w:val="23"/>
        <w:spacing w:line="240" w:lineRule="auto"/>
        <w:jc w:val="right"/>
        <w:rPr>
          <w:sz w:val="28"/>
          <w:szCs w:val="28"/>
        </w:rPr>
      </w:pPr>
    </w:p>
    <w:p w:rsidR="00882A64" w:rsidRDefault="0058548D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сельского поселения </w:t>
      </w:r>
      <w:proofErr w:type="spellStart"/>
      <w:r>
        <w:rPr>
          <w:b/>
          <w:sz w:val="28"/>
          <w:szCs w:val="28"/>
        </w:rPr>
        <w:t>Ямакаевский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Благоварский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882A64" w:rsidRDefault="0058548D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 год и на плановый период 2026 и 2027 годов»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Ямакаевский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882A64" w:rsidRDefault="00882A64">
      <w:pPr>
        <w:ind w:firstLine="567"/>
        <w:rPr>
          <w:sz w:val="28"/>
          <w:szCs w:val="28"/>
        </w:rPr>
      </w:pPr>
    </w:p>
    <w:p w:rsidR="00882A64" w:rsidRDefault="0058548D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сельского поселения </w:t>
      </w:r>
      <w:proofErr w:type="spellStart"/>
      <w:r>
        <w:rPr>
          <w:sz w:val="28"/>
          <w:szCs w:val="28"/>
        </w:rPr>
        <w:t>Ямакаевский</w:t>
      </w:r>
      <w:proofErr w:type="spellEnd"/>
      <w:r>
        <w:rPr>
          <w:sz w:val="28"/>
          <w:szCs w:val="28"/>
        </w:rPr>
        <w:t xml:space="preserve">  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 (далее - бюджет сельского поселения) на 2025 год: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сельского поселения  в сумме 2 423 000 рублей;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сельского поселения в сумме 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2 423 000 рублей;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дефицит (профицит) бюджета сельского поселения не предусмотрен.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сельского поселения на плановый период 2026 и 2027 годов: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сельского поселения  на 2026 год в сумме 2 433 900 рублей и на 2027 год в сумме 2 433 900 рублей;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сельского поселения на 2026 год в сумме 2 433 900 рублей и на 2027 год в сумме 2 433 900 рублей.</w:t>
      </w:r>
    </w:p>
    <w:p w:rsidR="00882A64" w:rsidRDefault="0058548D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дефицит бюджета сельского поселения на плановый период 2026 и 2027 годов не предусмотрен.</w:t>
      </w:r>
      <w:r>
        <w:rPr>
          <w:sz w:val="28"/>
          <w:szCs w:val="28"/>
        </w:rPr>
        <w:tab/>
      </w:r>
    </w:p>
    <w:p w:rsidR="00882A64" w:rsidRDefault="0058548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Установить поступления доходов в бюджет сельского поселения на 2025 год и на плановый период 2026 и 2027 годов согласно приложению № 1 к настоящему Решению;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color w:val="FF0000"/>
          <w:sz w:val="28"/>
          <w:szCs w:val="28"/>
        </w:rPr>
        <w:t>с Положением о резервном фонде сельского поселения, утвержденным решением Совета сельского поселения от «</w:t>
      </w:r>
      <w:r w:rsidR="00B01FAE">
        <w:rPr>
          <w:color w:val="FF0000"/>
          <w:sz w:val="28"/>
          <w:szCs w:val="28"/>
        </w:rPr>
        <w:t>11</w:t>
      </w:r>
      <w:r>
        <w:rPr>
          <w:color w:val="FF0000"/>
          <w:sz w:val="28"/>
          <w:szCs w:val="28"/>
        </w:rPr>
        <w:t xml:space="preserve">» </w:t>
      </w:r>
      <w:r w:rsidR="00B01FAE">
        <w:rPr>
          <w:color w:val="FF0000"/>
          <w:sz w:val="28"/>
          <w:szCs w:val="28"/>
        </w:rPr>
        <w:t>декабря 2017</w:t>
      </w:r>
      <w:r>
        <w:rPr>
          <w:color w:val="FF0000"/>
          <w:sz w:val="28"/>
          <w:szCs w:val="28"/>
        </w:rPr>
        <w:t xml:space="preserve"> года №</w:t>
      </w:r>
      <w:r w:rsidR="00B01FAE">
        <w:rPr>
          <w:color w:val="FF0000"/>
          <w:sz w:val="28"/>
          <w:szCs w:val="28"/>
        </w:rPr>
        <w:t xml:space="preserve"> 27-199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be-BY"/>
        </w:rPr>
        <w:t>ключить в бюджет расходы на формирование резервного фонда сельского поселения</w:t>
      </w:r>
      <w:r>
        <w:rPr>
          <w:sz w:val="28"/>
          <w:szCs w:val="28"/>
        </w:rPr>
        <w:t xml:space="preserve"> на 2025 год </w:t>
      </w:r>
      <w:r>
        <w:rPr>
          <w:sz w:val="28"/>
          <w:szCs w:val="28"/>
          <w:lang w:val="be-BY"/>
        </w:rPr>
        <w:t xml:space="preserve">в сумме </w:t>
      </w:r>
      <w:r>
        <w:rPr>
          <w:sz w:val="28"/>
          <w:szCs w:val="28"/>
        </w:rPr>
        <w:t>15 000 р</w:t>
      </w:r>
      <w:r>
        <w:rPr>
          <w:sz w:val="28"/>
          <w:szCs w:val="28"/>
          <w:lang w:val="be-BY"/>
        </w:rPr>
        <w:t>ублей</w:t>
      </w:r>
      <w:r>
        <w:rPr>
          <w:sz w:val="28"/>
          <w:szCs w:val="28"/>
        </w:rPr>
        <w:t>, на 2026 год в сумме 15 000 рублей, на 2027 год в сумме 15 000 рублей.</w:t>
      </w:r>
      <w:proofErr w:type="gramEnd"/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Средства, поступающие во временное распоряжение получателей средств бюджета сельского поселения, учитывается на счете, открытом сельскому поселению муниципального района в учреждениях Отдела – Национального Банка Республики Башкортостан или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сельского поселения в финансовом органе, в порядке, установленном финансовом органом муниципального района.</w:t>
      </w:r>
      <w:proofErr w:type="gramEnd"/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Утвердить в пределах общего объема расходов бюджета сельского поселения, установленного пунктом 1 настоящего Решения, распределение бюджетных ассигнований сельского поселения по разделам и подразделам, целевым статьям (муниципальным программам сельского поселения </w:t>
      </w:r>
      <w:proofErr w:type="spellStart"/>
      <w:r>
        <w:rPr>
          <w:sz w:val="28"/>
          <w:szCs w:val="28"/>
        </w:rPr>
        <w:t>Ямакаевский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 и непрограммным направлениям деятельности), группам видов расходов классификации расходов бюджета сельского поселения </w:t>
      </w:r>
      <w:proofErr w:type="spellStart"/>
      <w:r>
        <w:rPr>
          <w:sz w:val="28"/>
          <w:szCs w:val="28"/>
        </w:rPr>
        <w:t>Ямакаевский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Башкортостан:</w:t>
      </w:r>
      <w:proofErr w:type="gramEnd"/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 2025 год и на плановый период 2026 и 2027 годов согласно приложению №2 к настоящему Решению;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целевым статьям (муниципальным программам сельского поселения </w:t>
      </w:r>
      <w:proofErr w:type="spellStart"/>
      <w:r>
        <w:rPr>
          <w:sz w:val="28"/>
          <w:szCs w:val="28"/>
        </w:rPr>
        <w:t>Ямакаевский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 и непрограммным направлениям деятельности), группам </w:t>
      </w:r>
      <w:proofErr w:type="gramStart"/>
      <w:r>
        <w:rPr>
          <w:sz w:val="28"/>
          <w:szCs w:val="28"/>
        </w:rPr>
        <w:t>видов классификации расходов бюджета сельского поселения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Ямакаевский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Башкортостан: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 2025 год на плановый период 2026 и 2027 годов согласно приложению №3 к настоящему Решению;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ведомственную структуру расходов бюджета сельского поселения </w:t>
      </w:r>
      <w:proofErr w:type="spellStart"/>
      <w:r>
        <w:rPr>
          <w:sz w:val="28"/>
          <w:szCs w:val="28"/>
        </w:rPr>
        <w:t>Ямакаевский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Башкортостан: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на 2025 год и на плановый период 2026 и 2027 годов согласно приложению №4 к настоящему Решению;   </w:t>
      </w:r>
    </w:p>
    <w:p w:rsidR="00882A64" w:rsidRDefault="0058548D">
      <w:pPr>
        <w:ind w:firstLine="567"/>
        <w:jc w:val="both"/>
      </w:pPr>
      <w:r>
        <w:rPr>
          <w:sz w:val="28"/>
          <w:szCs w:val="28"/>
        </w:rPr>
        <w:t xml:space="preserve">          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Установить, что Решения и иные нормативные правовые акты сельского поселения,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2025 год и на плановый период 2026 и 2027 годов, а также сокращающие его доходную базу, подлежат исполнению при изыскании дополнительных источников доходов бюджета сельского поселения и</w:t>
      </w:r>
      <w:proofErr w:type="gramEnd"/>
      <w:r>
        <w:rPr>
          <w:sz w:val="28"/>
          <w:szCs w:val="28"/>
        </w:rPr>
        <w:t xml:space="preserve"> (или) </w:t>
      </w:r>
      <w:proofErr w:type="gramStart"/>
      <w:r>
        <w:rPr>
          <w:sz w:val="28"/>
          <w:szCs w:val="28"/>
        </w:rPr>
        <w:t>сокращении</w:t>
      </w:r>
      <w:proofErr w:type="gramEnd"/>
      <w:r>
        <w:rPr>
          <w:sz w:val="28"/>
          <w:szCs w:val="28"/>
        </w:rPr>
        <w:t xml:space="preserve"> бюджетных ассигнований по конкретным статьям расходов бюджета сельского поселения, при условии внесения соответствующих изменений в настоящее Решение.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Проекты Решений и иных нормативных правовых актов сельского поселения,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2025 </w:t>
      </w:r>
      <w:r>
        <w:rPr>
          <w:sz w:val="28"/>
          <w:szCs w:val="28"/>
        </w:rPr>
        <w:lastRenderedPageBreak/>
        <w:t>год и на плановый период 2026 и 2027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</w:t>
      </w:r>
      <w:proofErr w:type="gramEnd"/>
      <w:r>
        <w:rPr>
          <w:sz w:val="28"/>
          <w:szCs w:val="28"/>
        </w:rPr>
        <w:t xml:space="preserve"> (или) </w:t>
      </w:r>
      <w:proofErr w:type="gramStart"/>
      <w:r>
        <w:rPr>
          <w:sz w:val="28"/>
          <w:szCs w:val="28"/>
        </w:rPr>
        <w:t>сокращении</w:t>
      </w:r>
      <w:proofErr w:type="gramEnd"/>
      <w:r>
        <w:rPr>
          <w:sz w:val="28"/>
          <w:szCs w:val="28"/>
        </w:rPr>
        <w:t xml:space="preserve"> бюджетных ассигнований по конкретным статьям расходов бюджета сельского поселения.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не вправе принимать решения, приводящие к увеличению в 2025-2027 годах численности муниципальных служащих сельского поселения и работников бюджетной сферы. 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получатель средств бюджета сельского поселения 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поселения.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Установить, что использование остатков средств бюджета сельского поселения по состоянию на 1 января 2025 года в объеме не более одной двенадцатой общего объема расходов бюджета сельского поселения текущего финансового года направляются администрацией сельского поселения покрытие временных кассовых разрывов, возникающих в ходе исполнения бюджета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Установить, что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бюджета сельского поселения по решениям администрации сельского поселения, связанными с особенностями исполнения бюджета сельского поселения и (или) перераспределения бюджетных ассигнований между главными распорядителями бюджетных средств: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поступление из бюджета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 район Республики Башкортостан средств в виде дотаций, субсидий, субвенций, иных межбюджетных трансфертов и прочих безвозмездных поступлений;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использование образованной в ходе исполнения бюджета сельского поселения экономии по отдельным разделам, подразделам, целевым статьям,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;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остатков средств бюджета сельского поселения на 1 января 2025 года;</w:t>
      </w:r>
    </w:p>
    <w:p w:rsidR="00882A64" w:rsidRDefault="0058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Администрации сельского поселения установить контроль над исполнением бюджета сельского поселения на 2025 год и на плановый период 2026 и 2027 годов, полным поступлением платежей и налогов в бюджет, целевым и эффективным использованием бюджетных средств.</w:t>
      </w:r>
    </w:p>
    <w:p w:rsidR="00882A64" w:rsidRDefault="0058548D">
      <w:pPr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13.Предложить председателю Совета сельского поселения и поручить администрации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привести свои нормативные правовые акты в соответствие</w:t>
      </w:r>
      <w:r>
        <w:rPr>
          <w:spacing w:val="-4"/>
          <w:sz w:val="28"/>
          <w:szCs w:val="28"/>
        </w:rPr>
        <w:t xml:space="preserve"> с настоящим Решением.</w:t>
      </w:r>
    </w:p>
    <w:p w:rsidR="00882A64" w:rsidRDefault="0058548D">
      <w:pPr>
        <w:spacing w:line="295" w:lineRule="exac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 Данное решение вступает в силу с 1 января 2025 года и подлежит обнародованию после его подписания в установленном порядке.</w:t>
      </w:r>
    </w:p>
    <w:p w:rsidR="00882A64" w:rsidRDefault="00882A64">
      <w:pPr>
        <w:ind w:firstLine="567"/>
        <w:jc w:val="center"/>
        <w:rPr>
          <w:sz w:val="26"/>
          <w:szCs w:val="26"/>
        </w:rPr>
      </w:pPr>
    </w:p>
    <w:p w:rsidR="00882A64" w:rsidRDefault="0058548D">
      <w:pPr>
        <w:spacing w:line="295" w:lineRule="exac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82A64" w:rsidRDefault="005854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сельского поселения </w:t>
      </w:r>
    </w:p>
    <w:p w:rsidR="00882A64" w:rsidRDefault="005854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Ямакаевский</w:t>
      </w:r>
      <w:proofErr w:type="spellEnd"/>
      <w:r>
        <w:rPr>
          <w:sz w:val="28"/>
          <w:szCs w:val="28"/>
        </w:rPr>
        <w:t xml:space="preserve">   сельсовет                                                     </w:t>
      </w:r>
    </w:p>
    <w:p w:rsidR="00882A64" w:rsidRDefault="0058548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82A64" w:rsidRDefault="005854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</w:t>
      </w:r>
    </w:p>
    <w:p w:rsidR="006D1B7E" w:rsidRDefault="0058548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        </w:t>
      </w:r>
      <w:proofErr w:type="spellStart"/>
      <w:r>
        <w:rPr>
          <w:sz w:val="28"/>
          <w:szCs w:val="28"/>
        </w:rPr>
        <w:t>А.А.Хусаинов</w:t>
      </w:r>
      <w:proofErr w:type="spellEnd"/>
    </w:p>
    <w:p w:rsidR="006D1B7E" w:rsidRDefault="006D1B7E" w:rsidP="006D1B7E">
      <w:pPr>
        <w:rPr>
          <w:sz w:val="28"/>
          <w:szCs w:val="28"/>
        </w:rPr>
      </w:pPr>
    </w:p>
    <w:p w:rsidR="006D1B7E" w:rsidRPr="006D1B7E" w:rsidRDefault="006D1B7E" w:rsidP="006D1B7E">
      <w:pPr>
        <w:rPr>
          <w:sz w:val="28"/>
          <w:szCs w:val="28"/>
        </w:rPr>
      </w:pPr>
      <w:proofErr w:type="spellStart"/>
      <w:r w:rsidRPr="006D1B7E">
        <w:rPr>
          <w:sz w:val="28"/>
          <w:szCs w:val="28"/>
        </w:rPr>
        <w:t>с</w:t>
      </w:r>
      <w:proofErr w:type="gramStart"/>
      <w:r w:rsidRPr="006D1B7E">
        <w:rPr>
          <w:sz w:val="28"/>
          <w:szCs w:val="28"/>
        </w:rPr>
        <w:t>.Я</w:t>
      </w:r>
      <w:proofErr w:type="gramEnd"/>
      <w:r w:rsidRPr="006D1B7E">
        <w:rPr>
          <w:sz w:val="28"/>
          <w:szCs w:val="28"/>
        </w:rPr>
        <w:t>макай</w:t>
      </w:r>
      <w:proofErr w:type="spellEnd"/>
      <w:r w:rsidRPr="006D1B7E">
        <w:rPr>
          <w:sz w:val="28"/>
          <w:szCs w:val="28"/>
        </w:rPr>
        <w:tab/>
        <w:t xml:space="preserve"> </w:t>
      </w:r>
    </w:p>
    <w:p w:rsidR="006D1B7E" w:rsidRPr="006D1B7E" w:rsidRDefault="00DE3F4A" w:rsidP="006D1B7E">
      <w:pPr>
        <w:rPr>
          <w:sz w:val="28"/>
          <w:szCs w:val="28"/>
        </w:rPr>
      </w:pPr>
      <w:r>
        <w:rPr>
          <w:sz w:val="28"/>
          <w:szCs w:val="28"/>
        </w:rPr>
        <w:t xml:space="preserve">22 ноября </w:t>
      </w:r>
      <w:r w:rsidR="006D1B7E" w:rsidRPr="006D1B7E">
        <w:rPr>
          <w:sz w:val="28"/>
          <w:szCs w:val="28"/>
        </w:rPr>
        <w:t>202</w:t>
      </w:r>
      <w:r w:rsidR="00381E18">
        <w:rPr>
          <w:sz w:val="28"/>
          <w:szCs w:val="28"/>
        </w:rPr>
        <w:t>4</w:t>
      </w:r>
      <w:r w:rsidR="006D1B7E" w:rsidRPr="006D1B7E">
        <w:rPr>
          <w:sz w:val="28"/>
          <w:szCs w:val="28"/>
        </w:rPr>
        <w:t xml:space="preserve"> года</w:t>
      </w:r>
    </w:p>
    <w:p w:rsidR="006D1B7E" w:rsidRPr="006D1B7E" w:rsidRDefault="006D1B7E" w:rsidP="006D1B7E">
      <w:pPr>
        <w:rPr>
          <w:sz w:val="28"/>
          <w:szCs w:val="28"/>
        </w:rPr>
      </w:pPr>
      <w:r w:rsidRPr="006D1B7E">
        <w:rPr>
          <w:sz w:val="28"/>
          <w:szCs w:val="28"/>
        </w:rPr>
        <w:t xml:space="preserve">№ </w:t>
      </w:r>
      <w:r w:rsidR="00381E18">
        <w:rPr>
          <w:sz w:val="28"/>
          <w:szCs w:val="28"/>
        </w:rPr>
        <w:t>10-77</w:t>
      </w:r>
    </w:p>
    <w:p w:rsidR="006D1B7E" w:rsidRPr="006D1B7E" w:rsidRDefault="006D1B7E" w:rsidP="006D1B7E">
      <w:pPr>
        <w:rPr>
          <w:sz w:val="28"/>
          <w:szCs w:val="28"/>
        </w:rPr>
      </w:pPr>
    </w:p>
    <w:p w:rsidR="00882A64" w:rsidRPr="006D1B7E" w:rsidRDefault="00882A64" w:rsidP="006D1B7E">
      <w:pPr>
        <w:rPr>
          <w:sz w:val="28"/>
          <w:szCs w:val="28"/>
        </w:rPr>
      </w:pPr>
    </w:p>
    <w:sectPr w:rsidR="00882A64" w:rsidRPr="006D1B7E">
      <w:pgSz w:w="11906" w:h="16838"/>
      <w:pgMar w:top="899" w:right="850" w:bottom="71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05" w:rsidRDefault="00853105">
      <w:r>
        <w:separator/>
      </w:r>
    </w:p>
  </w:endnote>
  <w:endnote w:type="continuationSeparator" w:id="0">
    <w:p w:rsidR="00853105" w:rsidRDefault="0085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05" w:rsidRDefault="00853105">
      <w:r>
        <w:separator/>
      </w:r>
    </w:p>
  </w:footnote>
  <w:footnote w:type="continuationSeparator" w:id="0">
    <w:p w:rsidR="00853105" w:rsidRDefault="0085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0BB2"/>
    <w:multiLevelType w:val="multilevel"/>
    <w:tmpl w:val="9A82E9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A64"/>
    <w:rsid w:val="00381E18"/>
    <w:rsid w:val="00412662"/>
    <w:rsid w:val="004749D3"/>
    <w:rsid w:val="0058548D"/>
    <w:rsid w:val="006D1B7E"/>
    <w:rsid w:val="00853105"/>
    <w:rsid w:val="00882A64"/>
    <w:rsid w:val="00AD02E8"/>
    <w:rsid w:val="00B01FAE"/>
    <w:rsid w:val="00C11D7B"/>
    <w:rsid w:val="00C31444"/>
    <w:rsid w:val="00CF7029"/>
    <w:rsid w:val="00D10869"/>
    <w:rsid w:val="00D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11">
    <w:name w:val="Основной шрифт абзаца;Знак Знак1"/>
    <w:semiHidden/>
  </w:style>
  <w:style w:type="paragraph" w:styleId="aff2">
    <w:name w:val="Body Text"/>
    <w:basedOn w:val="a"/>
    <w:link w:val="aff3"/>
    <w:pPr>
      <w:jc w:val="both"/>
    </w:pPr>
    <w:rPr>
      <w:sz w:val="32"/>
      <w:szCs w:val="20"/>
      <w:lang w:val="en-US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character" w:customStyle="1" w:styleId="aff3">
    <w:name w:val="Основной текст Знак"/>
    <w:link w:val="aff2"/>
    <w:rPr>
      <w:sz w:val="32"/>
      <w:lang w:val="en-US" w:eastAsia="ru-RU" w:bidi="ar-SA"/>
    </w:rPr>
  </w:style>
  <w:style w:type="paragraph" w:customStyle="1" w:styleId="aff4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serStyle5">
    <w:name w:val="UserStyle_5"/>
    <w:basedOn w:val="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link w:val="1"/>
    <w:rPr>
      <w:sz w:val="32"/>
      <w:lang w:val="en-US"/>
    </w:rPr>
  </w:style>
  <w:style w:type="character" w:customStyle="1" w:styleId="aff5">
    <w:name w:val="Знак Знак"/>
    <w:rPr>
      <w:sz w:val="32"/>
      <w:lang w:val="en-US" w:eastAsia="ru-RU" w:bidi="ar-SA"/>
    </w:rPr>
  </w:style>
  <w:style w:type="character" w:customStyle="1" w:styleId="15">
    <w:name w:val="Знак Знак15"/>
    <w:rPr>
      <w:sz w:val="32"/>
      <w:lang w:val="en-US" w:eastAsia="ru-RU" w:bidi="ar-SA"/>
    </w:rPr>
  </w:style>
  <w:style w:type="character" w:customStyle="1" w:styleId="91">
    <w:name w:val="Знак Знак9"/>
    <w:rPr>
      <w:sz w:val="32"/>
      <w:lang w:val="en-US" w:eastAsia="ru-RU" w:bidi="ar-SA"/>
    </w:rPr>
  </w:style>
  <w:style w:type="character" w:customStyle="1" w:styleId="24">
    <w:name w:val="Основной текст 2 Знак"/>
    <w:link w:val="23"/>
    <w:semiHidden/>
    <w:rPr>
      <w:sz w:val="24"/>
      <w:szCs w:val="24"/>
      <w:lang w:val="ru-RU" w:eastAsia="ru-RU" w:bidi="ar-SA"/>
    </w:rPr>
  </w:style>
  <w:style w:type="character" w:customStyle="1" w:styleId="32">
    <w:name w:val="Основной текст 3 Знак"/>
    <w:link w:val="31"/>
    <w:rPr>
      <w:sz w:val="16"/>
      <w:szCs w:val="16"/>
      <w:lang w:val="ru-RU" w:eastAsia="ru-RU" w:bidi="ar-SA"/>
    </w:rPr>
  </w:style>
  <w:style w:type="paragraph" w:customStyle="1" w:styleId="aff6">
    <w:name w:val="Знак Знак Знак Знак"/>
    <w:basedOn w:val="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f7">
    <w:name w:val="Balloon Text"/>
    <w:basedOn w:val="a"/>
    <w:link w:val="aff8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link w:val="af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190</cp:revision>
  <dcterms:created xsi:type="dcterms:W3CDTF">2013-12-02T10:30:00Z</dcterms:created>
  <dcterms:modified xsi:type="dcterms:W3CDTF">2024-12-09T10:58:00Z</dcterms:modified>
  <cp:version>1048576</cp:version>
</cp:coreProperties>
</file>